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F51DE" w14:textId="77777777" w:rsidR="009B7B25" w:rsidRPr="00C34159" w:rsidRDefault="009B7B25" w:rsidP="00C34159">
      <w:pPr>
        <w:pStyle w:val="DateLine"/>
        <w:tabs>
          <w:tab w:val="left" w:pos="90"/>
        </w:tabs>
        <w:spacing w:after="0"/>
        <w:rPr>
          <w:rStyle w:val="Strong"/>
          <w:rFonts w:cstheme="minorHAnsi"/>
          <w:sz w:val="28"/>
          <w:szCs w:val="28"/>
        </w:rPr>
      </w:pPr>
      <w:r w:rsidRPr="00C34159">
        <w:rPr>
          <w:rStyle w:val="Strong"/>
          <w:rFonts w:cstheme="minorHAnsi"/>
          <w:sz w:val="28"/>
          <w:szCs w:val="28"/>
        </w:rPr>
        <w:t>Committee</w:t>
      </w:r>
      <w:r w:rsidR="004B1E01" w:rsidRPr="00C34159">
        <w:rPr>
          <w:rStyle w:val="Strong"/>
          <w:rFonts w:cstheme="minorHAnsi"/>
          <w:sz w:val="28"/>
          <w:szCs w:val="28"/>
        </w:rPr>
        <w:t xml:space="preserve"> Name</w:t>
      </w:r>
      <w:r w:rsidRPr="00C34159">
        <w:rPr>
          <w:rStyle w:val="Strong"/>
          <w:rFonts w:cstheme="minorHAnsi"/>
          <w:sz w:val="28"/>
          <w:szCs w:val="28"/>
        </w:rPr>
        <w:t xml:space="preserve">: </w:t>
      </w:r>
      <w:r w:rsidR="00E94D3A" w:rsidRPr="00C34159">
        <w:rPr>
          <w:rStyle w:val="Strong"/>
          <w:rFonts w:cstheme="minorHAnsi"/>
          <w:sz w:val="28"/>
          <w:szCs w:val="28"/>
        </w:rPr>
        <w:t>College Council</w:t>
      </w:r>
      <w:r w:rsidR="00E94D3A" w:rsidRPr="00C34159">
        <w:rPr>
          <w:rStyle w:val="Strong"/>
          <w:rFonts w:cstheme="minorHAnsi"/>
          <w:sz w:val="28"/>
          <w:szCs w:val="28"/>
        </w:rPr>
        <w:tab/>
      </w:r>
    </w:p>
    <w:p w14:paraId="6E4484D1" w14:textId="19991F1D" w:rsidR="009B7B25" w:rsidRPr="00C34159" w:rsidRDefault="00032AC2" w:rsidP="00C34159">
      <w:pPr>
        <w:pStyle w:val="DateLine"/>
        <w:tabs>
          <w:tab w:val="left" w:pos="90"/>
        </w:tabs>
        <w:spacing w:after="0"/>
        <w:rPr>
          <w:rStyle w:val="Strong"/>
          <w:rFonts w:cstheme="minorHAnsi"/>
          <w:sz w:val="28"/>
          <w:szCs w:val="28"/>
        </w:rPr>
      </w:pPr>
      <w:r w:rsidRPr="00C34159">
        <w:rPr>
          <w:rStyle w:val="Strong"/>
          <w:rFonts w:cstheme="minorHAnsi"/>
          <w:sz w:val="28"/>
          <w:szCs w:val="28"/>
        </w:rPr>
        <w:t xml:space="preserve">Date: </w:t>
      </w:r>
      <w:r w:rsidR="00883576">
        <w:rPr>
          <w:rStyle w:val="Strong"/>
          <w:rFonts w:cstheme="minorHAnsi"/>
          <w:sz w:val="28"/>
          <w:szCs w:val="28"/>
        </w:rPr>
        <w:t xml:space="preserve">March </w:t>
      </w:r>
      <w:r w:rsidR="00844B92">
        <w:rPr>
          <w:rStyle w:val="Strong"/>
          <w:rFonts w:cstheme="minorHAnsi"/>
          <w:sz w:val="28"/>
          <w:szCs w:val="28"/>
        </w:rPr>
        <w:t>24</w:t>
      </w:r>
      <w:r w:rsidR="006B4296" w:rsidRPr="00C34159">
        <w:rPr>
          <w:rStyle w:val="Strong"/>
          <w:rFonts w:cstheme="minorHAnsi"/>
          <w:sz w:val="28"/>
          <w:szCs w:val="28"/>
        </w:rPr>
        <w:t>, 2022</w:t>
      </w:r>
    </w:p>
    <w:p w14:paraId="55A83797" w14:textId="77777777" w:rsidR="009B7B25" w:rsidRPr="00C34159" w:rsidRDefault="009B7B25" w:rsidP="00C34159">
      <w:pPr>
        <w:pStyle w:val="DateLine"/>
        <w:tabs>
          <w:tab w:val="left" w:pos="90"/>
        </w:tabs>
        <w:spacing w:after="0"/>
        <w:rPr>
          <w:rStyle w:val="Strong"/>
          <w:rFonts w:cstheme="minorHAnsi"/>
          <w:sz w:val="28"/>
          <w:szCs w:val="28"/>
        </w:rPr>
      </w:pPr>
      <w:r w:rsidRPr="00C34159">
        <w:rPr>
          <w:rStyle w:val="Strong"/>
          <w:rFonts w:cstheme="minorHAnsi"/>
          <w:sz w:val="28"/>
          <w:szCs w:val="28"/>
        </w:rPr>
        <w:t xml:space="preserve">Time: </w:t>
      </w:r>
      <w:r w:rsidR="003D0267" w:rsidRPr="00C34159">
        <w:rPr>
          <w:rStyle w:val="Strong"/>
          <w:rFonts w:cstheme="minorHAnsi"/>
          <w:sz w:val="28"/>
          <w:szCs w:val="28"/>
        </w:rPr>
        <w:t>2:00pm – 4:00pm</w:t>
      </w:r>
    </w:p>
    <w:p w14:paraId="31698AD3" w14:textId="77777777" w:rsidR="009B7B25" w:rsidRPr="00C34159" w:rsidRDefault="009B7B25" w:rsidP="00C34159">
      <w:pPr>
        <w:pStyle w:val="DateLine"/>
        <w:tabs>
          <w:tab w:val="left" w:pos="90"/>
        </w:tabs>
        <w:rPr>
          <w:rFonts w:cstheme="minorHAnsi"/>
          <w:b/>
          <w:bCs/>
          <w:sz w:val="28"/>
          <w:szCs w:val="28"/>
        </w:rPr>
      </w:pPr>
      <w:r w:rsidRPr="00C34159">
        <w:rPr>
          <w:rStyle w:val="Strong"/>
          <w:rFonts w:cstheme="minorHAnsi"/>
          <w:sz w:val="28"/>
          <w:szCs w:val="28"/>
        </w:rPr>
        <w:t>Location:</w:t>
      </w:r>
      <w:r w:rsidR="00AD2E3B" w:rsidRPr="00C34159">
        <w:rPr>
          <w:rStyle w:val="Strong"/>
          <w:rFonts w:cstheme="minorHAnsi"/>
          <w:sz w:val="28"/>
          <w:szCs w:val="28"/>
        </w:rPr>
        <w:t xml:space="preserve"> </w:t>
      </w:r>
      <w:r w:rsidR="003518AD" w:rsidRPr="00C34159">
        <w:rPr>
          <w:rStyle w:val="Strong"/>
          <w:rFonts w:cstheme="minorHAnsi"/>
          <w:sz w:val="28"/>
          <w:szCs w:val="28"/>
        </w:rPr>
        <w:t xml:space="preserve">IWV Community Room &amp; </w:t>
      </w:r>
      <w:r w:rsidR="00250890" w:rsidRPr="00C34159">
        <w:rPr>
          <w:rStyle w:val="Strong"/>
          <w:rFonts w:cstheme="minorHAnsi"/>
          <w:sz w:val="28"/>
          <w:szCs w:val="28"/>
        </w:rPr>
        <w:t>Zoom</w:t>
      </w:r>
    </w:p>
    <w:p w14:paraId="38FF9ADE" w14:textId="77777777" w:rsidR="00032AC2" w:rsidRPr="00C34159" w:rsidRDefault="00032AC2" w:rsidP="00C34159">
      <w:pPr>
        <w:pStyle w:val="Heading2"/>
        <w:tabs>
          <w:tab w:val="left" w:pos="90"/>
        </w:tabs>
        <w:rPr>
          <w:rFonts w:cstheme="minorHAnsi"/>
        </w:rPr>
      </w:pPr>
      <w:r w:rsidRPr="00C34159">
        <w:rPr>
          <w:rFonts w:cstheme="minorHAnsi"/>
        </w:rPr>
        <w:t>Call to Order</w:t>
      </w:r>
    </w:p>
    <w:p w14:paraId="40E504CD" w14:textId="77777777" w:rsidR="00E94D3A" w:rsidRPr="00C34159" w:rsidRDefault="00E94D3A" w:rsidP="00C34159">
      <w:pPr>
        <w:pStyle w:val="Heading2"/>
        <w:tabs>
          <w:tab w:val="left" w:pos="90"/>
        </w:tabs>
        <w:rPr>
          <w:rFonts w:cstheme="minorHAnsi"/>
        </w:rPr>
      </w:pPr>
      <w:r w:rsidRPr="00C34159">
        <w:rPr>
          <w:rFonts w:cstheme="minorHAnsi"/>
        </w:rPr>
        <w:t>Purpose of the Meeting</w:t>
      </w:r>
      <w:r w:rsidR="00683127" w:rsidRPr="00C34159">
        <w:rPr>
          <w:rFonts w:cstheme="minorHAnsi"/>
        </w:rPr>
        <w:br/>
      </w:r>
      <w:r w:rsidR="00683127" w:rsidRPr="00C34159">
        <w:rPr>
          <w:rFonts w:eastAsia="Calibri" w:cstheme="minorHAnsi"/>
          <w:b w:val="0"/>
        </w:rPr>
        <w:t xml:space="preserve">The purpose of the College Council is to serve as the chief advisory and participatory recommending body to the </w:t>
      </w:r>
      <w:r w:rsidR="00B71FD4" w:rsidRPr="00C34159">
        <w:rPr>
          <w:rFonts w:eastAsia="Calibri" w:cstheme="minorHAnsi"/>
          <w:b w:val="0"/>
        </w:rPr>
        <w:t>President and</w:t>
      </w:r>
      <w:r w:rsidR="00683127" w:rsidRPr="00C34159">
        <w:rPr>
          <w:rFonts w:eastAsia="Calibri" w:cstheme="minorHAnsi"/>
          <w:b w:val="0"/>
        </w:rPr>
        <w:t xml:space="preserve"> is responsible for communicating issues specifically relevant to their constituent group and for feedback or input which has been requested by College Council.</w:t>
      </w:r>
    </w:p>
    <w:p w14:paraId="2CF5F142" w14:textId="77777777" w:rsidR="00E94D3A" w:rsidRPr="00C34159" w:rsidRDefault="00E94D3A" w:rsidP="00C34159">
      <w:pPr>
        <w:pStyle w:val="Heading2"/>
        <w:tabs>
          <w:tab w:val="left" w:pos="90"/>
        </w:tabs>
        <w:rPr>
          <w:rFonts w:cstheme="minorHAnsi"/>
        </w:rPr>
      </w:pPr>
      <w:r w:rsidRPr="00C34159">
        <w:rPr>
          <w:rFonts w:cstheme="minorHAnsi"/>
        </w:rPr>
        <w:t>Approval of Minutes and Action Items</w:t>
      </w:r>
    </w:p>
    <w:p w14:paraId="72354112" w14:textId="77777777" w:rsidR="006040AD" w:rsidRPr="00C34159" w:rsidRDefault="006040AD" w:rsidP="00C34159">
      <w:pPr>
        <w:pStyle w:val="Heading2"/>
        <w:tabs>
          <w:tab w:val="left" w:pos="90"/>
        </w:tabs>
        <w:rPr>
          <w:rFonts w:cstheme="minorHAnsi"/>
        </w:rPr>
      </w:pPr>
      <w:r w:rsidRPr="00C34159">
        <w:rPr>
          <w:rFonts w:cstheme="minorHAnsi"/>
        </w:rPr>
        <w:t>Approval of Agenda</w:t>
      </w:r>
    </w:p>
    <w:p w14:paraId="30B482D9" w14:textId="49F13BCA" w:rsidR="005916DC" w:rsidRPr="00C34159" w:rsidRDefault="005916DC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>Constituency Reports</w:t>
      </w:r>
    </w:p>
    <w:p w14:paraId="0E0D7E56" w14:textId="59AD8AAB"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Academic Senate – Yvonne Mills </w:t>
      </w:r>
    </w:p>
    <w:p w14:paraId="36B469AE" w14:textId="77777777"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Classified Senate – Vacant</w:t>
      </w:r>
    </w:p>
    <w:p w14:paraId="42471A24" w14:textId="77777777"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Student Government – Mia Guzman</w:t>
      </w:r>
    </w:p>
    <w:p w14:paraId="3CC2C06E" w14:textId="77777777"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Consultation Council – President Hancock/Yvonne Mills </w:t>
      </w:r>
    </w:p>
    <w:p w14:paraId="3FC04E63" w14:textId="77777777"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Community College Association (CCA) – Joe Slovacek</w:t>
      </w:r>
    </w:p>
    <w:p w14:paraId="468F99D6" w14:textId="4E468173"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California School Employee Association (CSEA) – Mike Barrett</w:t>
      </w:r>
      <w:r w:rsidRPr="00C34159">
        <w:rPr>
          <w:rFonts w:cstheme="minorHAnsi"/>
          <w:sz w:val="28"/>
          <w:szCs w:val="28"/>
        </w:rPr>
        <w:br/>
      </w:r>
    </w:p>
    <w:p w14:paraId="000E566A" w14:textId="0B2F4D48" w:rsidR="00C66C64" w:rsidRPr="00C34159" w:rsidRDefault="00C66C64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>Reporting Committees</w:t>
      </w:r>
      <w:r w:rsidR="009F5594" w:rsidRPr="00C34159">
        <w:rPr>
          <w:rFonts w:cstheme="minorHAnsi"/>
        </w:rPr>
        <w:t xml:space="preserve"> </w:t>
      </w:r>
    </w:p>
    <w:p w14:paraId="4115D22F" w14:textId="77777777" w:rsidR="00C66C64" w:rsidRPr="00C34159" w:rsidRDefault="00C66C64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Facilities – </w:t>
      </w:r>
      <w:r w:rsidR="00E96D59" w:rsidRPr="00C34159">
        <w:rPr>
          <w:rFonts w:cstheme="minorHAnsi"/>
          <w:sz w:val="28"/>
          <w:szCs w:val="28"/>
        </w:rPr>
        <w:t>Cody Pauxtis</w:t>
      </w:r>
    </w:p>
    <w:p w14:paraId="7D2D3F52" w14:textId="77777777" w:rsidR="00C66C64" w:rsidRPr="00C34159" w:rsidRDefault="00C66C64" w:rsidP="00C34159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  <w:r w:rsidRPr="00C34159">
        <w:rPr>
          <w:rFonts w:asciiTheme="minorHAnsi" w:hAnsiTheme="minorHAnsi" w:cstheme="minorHAnsi"/>
          <w:sz w:val="28"/>
          <w:szCs w:val="28"/>
        </w:rPr>
        <w:t xml:space="preserve"> Safety &amp; Security – </w:t>
      </w:r>
      <w:r w:rsidR="00E20682" w:rsidRPr="00C34159">
        <w:rPr>
          <w:rFonts w:asciiTheme="minorHAnsi" w:hAnsiTheme="minorHAnsi" w:cstheme="minorHAnsi"/>
          <w:sz w:val="28"/>
          <w:szCs w:val="28"/>
        </w:rPr>
        <w:t>Kevin King</w:t>
      </w:r>
    </w:p>
    <w:p w14:paraId="4BE329FE" w14:textId="77777777" w:rsidR="00C66C64" w:rsidRPr="00C34159" w:rsidRDefault="00C66C64" w:rsidP="00C34159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  <w:r w:rsidRPr="00C34159">
        <w:rPr>
          <w:rFonts w:asciiTheme="minorHAnsi" w:hAnsiTheme="minorHAnsi" w:cstheme="minorHAnsi"/>
          <w:sz w:val="28"/>
          <w:szCs w:val="28"/>
        </w:rPr>
        <w:t xml:space="preserve"> Technology Resource Team (TRT) – Mike Campbell</w:t>
      </w:r>
    </w:p>
    <w:p w14:paraId="64CEE331" w14:textId="77777777" w:rsidR="00C66C64" w:rsidRPr="00C34159" w:rsidRDefault="00C66C64" w:rsidP="00C34159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  <w:r w:rsidRPr="00C34159">
        <w:rPr>
          <w:rFonts w:asciiTheme="minorHAnsi" w:hAnsiTheme="minorHAnsi" w:cstheme="minorHAnsi"/>
          <w:sz w:val="28"/>
          <w:szCs w:val="28"/>
        </w:rPr>
        <w:t xml:space="preserve"> Student Success Support Programs (SSSP) – Heather Ostash</w:t>
      </w:r>
    </w:p>
    <w:p w14:paraId="39B92C1E" w14:textId="621BA59E" w:rsidR="005916DC" w:rsidRPr="00C34159" w:rsidRDefault="00C66C64" w:rsidP="00C34159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  <w:r w:rsidRPr="00C34159">
        <w:rPr>
          <w:rFonts w:asciiTheme="minorHAnsi" w:hAnsiTheme="minorHAnsi" w:cstheme="minorHAnsi"/>
          <w:sz w:val="28"/>
          <w:szCs w:val="28"/>
        </w:rPr>
        <w:t xml:space="preserve"> Incarcerated Students Education Program – Peter Fulks</w:t>
      </w:r>
      <w:r w:rsidR="005916DC" w:rsidRPr="00C34159">
        <w:rPr>
          <w:rFonts w:asciiTheme="minorHAnsi" w:hAnsiTheme="minorHAnsi" w:cstheme="minorHAnsi"/>
          <w:sz w:val="28"/>
          <w:szCs w:val="28"/>
        </w:rPr>
        <w:br/>
      </w:r>
    </w:p>
    <w:p w14:paraId="579CE8FE" w14:textId="77777777" w:rsidR="005916DC" w:rsidRPr="00C34159" w:rsidRDefault="005916DC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 xml:space="preserve">Associated Committees </w:t>
      </w:r>
    </w:p>
    <w:p w14:paraId="57C61178" w14:textId="77777777" w:rsidR="00CA0797" w:rsidRDefault="005916DC" w:rsidP="32E67840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Bidi"/>
          <w:sz w:val="28"/>
          <w:szCs w:val="28"/>
        </w:rPr>
      </w:pPr>
      <w:r w:rsidRPr="32E67840">
        <w:rPr>
          <w:rFonts w:cstheme="minorBidi"/>
          <w:sz w:val="28"/>
          <w:szCs w:val="28"/>
        </w:rPr>
        <w:t xml:space="preserve"> Budget Development – Lisa Couch – </w:t>
      </w:r>
      <w:r w:rsidRPr="32E67840">
        <w:rPr>
          <w:rFonts w:cstheme="minorBidi"/>
          <w:i/>
          <w:iCs/>
          <w:sz w:val="28"/>
          <w:szCs w:val="28"/>
        </w:rPr>
        <w:t xml:space="preserve">Title V, Sec. </w:t>
      </w:r>
      <w:proofErr w:type="gramStart"/>
      <w:r w:rsidRPr="32E67840">
        <w:rPr>
          <w:rFonts w:cstheme="minorBidi"/>
          <w:i/>
          <w:iCs/>
          <w:sz w:val="28"/>
          <w:szCs w:val="28"/>
        </w:rPr>
        <w:t>53200:C.</w:t>
      </w:r>
      <w:proofErr w:type="gramEnd"/>
      <w:r w:rsidRPr="32E67840">
        <w:rPr>
          <w:rFonts w:cstheme="minorBidi"/>
          <w:i/>
          <w:iCs/>
          <w:sz w:val="28"/>
          <w:szCs w:val="28"/>
        </w:rPr>
        <w:t>10</w:t>
      </w:r>
    </w:p>
    <w:p w14:paraId="45C348D4" w14:textId="004AFC84" w:rsidR="005916DC" w:rsidRPr="00CA0797" w:rsidRDefault="005916DC" w:rsidP="32E67840">
      <w:pPr>
        <w:pStyle w:val="DiscussionItem"/>
        <w:numPr>
          <w:ilvl w:val="2"/>
          <w:numId w:val="2"/>
        </w:numPr>
        <w:tabs>
          <w:tab w:val="left" w:pos="90"/>
        </w:tabs>
        <w:spacing w:after="0"/>
        <w:rPr>
          <w:rFonts w:cstheme="minorBidi"/>
          <w:sz w:val="28"/>
          <w:szCs w:val="28"/>
        </w:rPr>
      </w:pPr>
      <w:r w:rsidRPr="32E67840">
        <w:rPr>
          <w:rFonts w:cstheme="minorBidi"/>
          <w:sz w:val="28"/>
          <w:szCs w:val="28"/>
        </w:rPr>
        <w:t xml:space="preserve">District Wide Budget Development Committee </w:t>
      </w:r>
      <w:r w:rsidRPr="32E67840">
        <w:rPr>
          <w:rFonts w:cstheme="minorBidi"/>
          <w:i/>
          <w:iCs/>
          <w:sz w:val="28"/>
          <w:szCs w:val="28"/>
        </w:rPr>
        <w:t xml:space="preserve">Title V, Sec. </w:t>
      </w:r>
      <w:proofErr w:type="gramStart"/>
      <w:r w:rsidRPr="32E67840">
        <w:rPr>
          <w:rFonts w:cstheme="minorBidi"/>
          <w:i/>
          <w:iCs/>
          <w:sz w:val="28"/>
          <w:szCs w:val="28"/>
        </w:rPr>
        <w:t>53200:C.</w:t>
      </w:r>
      <w:proofErr w:type="gramEnd"/>
      <w:r w:rsidRPr="32E67840">
        <w:rPr>
          <w:rFonts w:cstheme="minorBidi"/>
          <w:i/>
          <w:iCs/>
          <w:sz w:val="28"/>
          <w:szCs w:val="28"/>
        </w:rPr>
        <w:t>10</w:t>
      </w:r>
    </w:p>
    <w:p w14:paraId="6FCDB505" w14:textId="77777777" w:rsidR="005916DC" w:rsidRPr="00C34159" w:rsidRDefault="005916DC" w:rsidP="32E67840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Bidi"/>
          <w:sz w:val="28"/>
          <w:szCs w:val="28"/>
        </w:rPr>
      </w:pPr>
      <w:r w:rsidRPr="32E67840">
        <w:rPr>
          <w:rFonts w:cstheme="minorBidi"/>
          <w:sz w:val="28"/>
          <w:szCs w:val="28"/>
        </w:rPr>
        <w:t xml:space="preserve"> Institutional Effectiveness Committee (IEC) – Corey Marvin </w:t>
      </w:r>
      <w:r w:rsidRPr="32E67840">
        <w:rPr>
          <w:rFonts w:cstheme="minorBidi"/>
          <w:i/>
          <w:iCs/>
          <w:sz w:val="28"/>
          <w:szCs w:val="28"/>
        </w:rPr>
        <w:t xml:space="preserve">Title V, Sec. </w:t>
      </w:r>
      <w:proofErr w:type="gramStart"/>
      <w:r w:rsidRPr="32E67840">
        <w:rPr>
          <w:rFonts w:cstheme="minorBidi"/>
          <w:i/>
          <w:iCs/>
          <w:sz w:val="28"/>
          <w:szCs w:val="28"/>
        </w:rPr>
        <w:t>53200:C.</w:t>
      </w:r>
      <w:proofErr w:type="gramEnd"/>
      <w:r w:rsidRPr="32E67840">
        <w:rPr>
          <w:rFonts w:cstheme="minorBidi"/>
          <w:i/>
          <w:iCs/>
          <w:sz w:val="28"/>
          <w:szCs w:val="28"/>
        </w:rPr>
        <w:t xml:space="preserve">10 </w:t>
      </w:r>
    </w:p>
    <w:p w14:paraId="41A67003" w14:textId="77777777" w:rsidR="005916DC" w:rsidRPr="00C34159" w:rsidRDefault="005916DC" w:rsidP="32E67840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Bidi"/>
          <w:sz w:val="28"/>
          <w:szCs w:val="28"/>
        </w:rPr>
      </w:pPr>
      <w:r w:rsidRPr="32E67840">
        <w:rPr>
          <w:rFonts w:cstheme="minorBidi"/>
          <w:sz w:val="28"/>
          <w:szCs w:val="28"/>
        </w:rPr>
        <w:t xml:space="preserve"> Professional Development – Corey Marvin </w:t>
      </w:r>
      <w:r w:rsidRPr="32E67840">
        <w:rPr>
          <w:rFonts w:cstheme="minorBidi"/>
          <w:i/>
          <w:iCs/>
          <w:sz w:val="28"/>
          <w:szCs w:val="28"/>
        </w:rPr>
        <w:t xml:space="preserve">Title V, Sec. </w:t>
      </w:r>
      <w:proofErr w:type="gramStart"/>
      <w:r w:rsidRPr="32E67840">
        <w:rPr>
          <w:rFonts w:cstheme="minorBidi"/>
          <w:i/>
          <w:iCs/>
          <w:sz w:val="28"/>
          <w:szCs w:val="28"/>
        </w:rPr>
        <w:t>53200:C.</w:t>
      </w:r>
      <w:proofErr w:type="gramEnd"/>
      <w:r w:rsidRPr="32E67840">
        <w:rPr>
          <w:rFonts w:cstheme="minorBidi"/>
          <w:i/>
          <w:iCs/>
          <w:sz w:val="28"/>
          <w:szCs w:val="28"/>
        </w:rPr>
        <w:t>8</w:t>
      </w:r>
    </w:p>
    <w:p w14:paraId="2923EBD9" w14:textId="77777777" w:rsidR="005916DC" w:rsidRPr="00C34159" w:rsidRDefault="005916DC" w:rsidP="43B4430F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Bidi"/>
          <w:sz w:val="28"/>
          <w:szCs w:val="28"/>
        </w:rPr>
      </w:pPr>
      <w:r w:rsidRPr="43B4430F">
        <w:rPr>
          <w:rFonts w:cstheme="minorBidi"/>
          <w:sz w:val="28"/>
          <w:szCs w:val="28"/>
        </w:rPr>
        <w:t xml:space="preserve"> Accreditation – Corey Marvin </w:t>
      </w:r>
      <w:r w:rsidRPr="43B4430F">
        <w:rPr>
          <w:rFonts w:cstheme="minorBidi"/>
          <w:i/>
          <w:iCs/>
          <w:sz w:val="28"/>
          <w:szCs w:val="28"/>
        </w:rPr>
        <w:t xml:space="preserve">Title V, Sec. </w:t>
      </w:r>
      <w:proofErr w:type="gramStart"/>
      <w:r w:rsidRPr="43B4430F">
        <w:rPr>
          <w:rFonts w:cstheme="minorBidi"/>
          <w:i/>
          <w:iCs/>
          <w:sz w:val="28"/>
          <w:szCs w:val="28"/>
        </w:rPr>
        <w:t>53200:C.</w:t>
      </w:r>
      <w:proofErr w:type="gramEnd"/>
      <w:r w:rsidRPr="43B4430F">
        <w:rPr>
          <w:rFonts w:cstheme="minorBidi"/>
          <w:i/>
          <w:iCs/>
          <w:sz w:val="28"/>
          <w:szCs w:val="28"/>
        </w:rPr>
        <w:t>7</w:t>
      </w:r>
    </w:p>
    <w:p w14:paraId="311B9AB4" w14:textId="4216EF10" w:rsidR="43B4430F" w:rsidRDefault="43B4430F" w:rsidP="43B4430F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rPr>
          <w:rFonts w:ascii="Calibri" w:hAnsi="Calibri"/>
        </w:rPr>
      </w:pPr>
    </w:p>
    <w:p w14:paraId="34776E58" w14:textId="77777777" w:rsidR="00E74E3C" w:rsidRPr="00C34159" w:rsidRDefault="00274D8A" w:rsidP="00C34159">
      <w:pPr>
        <w:pStyle w:val="Heading2"/>
        <w:tabs>
          <w:tab w:val="left" w:pos="90"/>
        </w:tabs>
        <w:spacing w:after="100" w:afterAutospacing="1"/>
        <w:contextualSpacing/>
        <w:rPr>
          <w:rFonts w:cstheme="minorHAnsi"/>
        </w:rPr>
      </w:pPr>
      <w:r w:rsidRPr="00C34159">
        <w:rPr>
          <w:rFonts w:cstheme="minorHAnsi"/>
        </w:rPr>
        <w:t>Discussion Items</w:t>
      </w:r>
    </w:p>
    <w:p w14:paraId="64D0E595" w14:textId="3DFC5F62" w:rsidR="000E2517" w:rsidRPr="00C34159" w:rsidRDefault="000E2517" w:rsidP="43B4430F">
      <w:pPr>
        <w:pStyle w:val="ListParagraph"/>
        <w:numPr>
          <w:ilvl w:val="1"/>
          <w:numId w:val="2"/>
        </w:numPr>
        <w:tabs>
          <w:tab w:val="left" w:pos="90"/>
        </w:tabs>
        <w:spacing w:after="100" w:afterAutospacing="1"/>
        <w:ind w:left="900" w:hanging="540"/>
        <w:rPr>
          <w:rFonts w:asciiTheme="minorHAnsi" w:hAnsiTheme="minorHAnsi" w:cstheme="minorBidi"/>
          <w:sz w:val="28"/>
          <w:szCs w:val="28"/>
        </w:rPr>
      </w:pPr>
      <w:r w:rsidRPr="43B4430F">
        <w:rPr>
          <w:rFonts w:asciiTheme="minorHAnsi" w:hAnsiTheme="minorHAnsi" w:cstheme="minorBidi"/>
          <w:sz w:val="28"/>
          <w:szCs w:val="28"/>
        </w:rPr>
        <w:t>Participatory Governance Model Task Force</w:t>
      </w:r>
      <w:r w:rsidR="00A33941" w:rsidRPr="43B4430F">
        <w:rPr>
          <w:rFonts w:asciiTheme="minorHAnsi" w:hAnsiTheme="minorHAnsi" w:cstheme="minorBidi"/>
          <w:sz w:val="28"/>
          <w:szCs w:val="28"/>
        </w:rPr>
        <w:t xml:space="preserve"> Update</w:t>
      </w:r>
      <w:r w:rsidRPr="43B4430F">
        <w:rPr>
          <w:rFonts w:asciiTheme="minorHAnsi" w:hAnsiTheme="minorHAnsi" w:cstheme="minorBidi"/>
          <w:sz w:val="28"/>
          <w:szCs w:val="28"/>
        </w:rPr>
        <w:t>– President Hancock</w:t>
      </w:r>
      <w:r w:rsidR="00A33941" w:rsidRPr="43B4430F">
        <w:rPr>
          <w:rFonts w:asciiTheme="minorHAnsi" w:hAnsiTheme="minorHAnsi" w:cstheme="minorBidi"/>
          <w:sz w:val="28"/>
          <w:szCs w:val="28"/>
        </w:rPr>
        <w:t xml:space="preserve"> &amp; Yvonne Mills</w:t>
      </w:r>
    </w:p>
    <w:p w14:paraId="3F49E0DF" w14:textId="432AAD4F" w:rsidR="001D4BAB" w:rsidRPr="00C34159" w:rsidRDefault="000E2517" w:rsidP="68646FF4">
      <w:pPr>
        <w:pStyle w:val="ListParagraph"/>
        <w:numPr>
          <w:ilvl w:val="1"/>
          <w:numId w:val="2"/>
        </w:numPr>
        <w:tabs>
          <w:tab w:val="left" w:pos="90"/>
        </w:tabs>
        <w:spacing w:before="240" w:after="100" w:afterAutospacing="1"/>
        <w:ind w:left="900" w:hanging="540"/>
        <w:rPr>
          <w:rFonts w:asciiTheme="minorHAnsi" w:hAnsiTheme="minorHAnsi" w:cstheme="minorBidi"/>
          <w:sz w:val="28"/>
          <w:szCs w:val="28"/>
        </w:rPr>
      </w:pPr>
      <w:r w:rsidRPr="43B4430F">
        <w:rPr>
          <w:rFonts w:asciiTheme="minorHAnsi" w:hAnsiTheme="minorHAnsi" w:cstheme="minorBidi"/>
          <w:sz w:val="28"/>
          <w:szCs w:val="28"/>
        </w:rPr>
        <w:t xml:space="preserve">Enrollment and Student Success with Equity Task Force Update </w:t>
      </w:r>
      <w:r w:rsidR="00A33941" w:rsidRPr="43B4430F">
        <w:rPr>
          <w:rFonts w:asciiTheme="minorHAnsi" w:hAnsiTheme="minorHAnsi" w:cstheme="minorBidi"/>
          <w:sz w:val="28"/>
          <w:szCs w:val="28"/>
        </w:rPr>
        <w:t xml:space="preserve">– </w:t>
      </w:r>
      <w:r w:rsidR="00814221" w:rsidRPr="43B4430F">
        <w:rPr>
          <w:rFonts w:asciiTheme="minorHAnsi" w:hAnsiTheme="minorHAnsi" w:cstheme="minorBidi"/>
          <w:sz w:val="28"/>
          <w:szCs w:val="28"/>
        </w:rPr>
        <w:t>Corey Marvin</w:t>
      </w:r>
    </w:p>
    <w:p w14:paraId="1498D58D" w14:textId="61CDF586" w:rsidR="43B4430F" w:rsidRDefault="43B4430F" w:rsidP="43B4430F">
      <w:pPr>
        <w:pStyle w:val="ListParagraph"/>
        <w:numPr>
          <w:ilvl w:val="1"/>
          <w:numId w:val="2"/>
        </w:numPr>
        <w:tabs>
          <w:tab w:val="left" w:pos="90"/>
        </w:tabs>
        <w:spacing w:before="240" w:afterAutospacing="1"/>
        <w:ind w:left="900" w:hanging="540"/>
        <w:rPr>
          <w:sz w:val="28"/>
          <w:szCs w:val="28"/>
        </w:rPr>
      </w:pPr>
      <w:r w:rsidRPr="43B4430F">
        <w:rPr>
          <w:rFonts w:asciiTheme="minorHAnsi" w:hAnsiTheme="minorHAnsi" w:cstheme="minorBidi"/>
          <w:sz w:val="28"/>
          <w:szCs w:val="28"/>
        </w:rPr>
        <w:t>Climate Survey Task Force Update – Sean Hancock</w:t>
      </w:r>
    </w:p>
    <w:p w14:paraId="72E350B5" w14:textId="652F38A1" w:rsidR="00814221" w:rsidRDefault="00814221" w:rsidP="43B4430F">
      <w:pPr>
        <w:pStyle w:val="ListParagraph"/>
        <w:numPr>
          <w:ilvl w:val="1"/>
          <w:numId w:val="2"/>
        </w:numPr>
        <w:tabs>
          <w:tab w:val="left" w:pos="90"/>
        </w:tabs>
        <w:spacing w:before="240" w:afterAutospacing="1"/>
        <w:ind w:left="900" w:hanging="540"/>
        <w:rPr>
          <w:rFonts w:asciiTheme="minorHAnsi" w:hAnsiTheme="minorHAnsi" w:cstheme="minorBidi"/>
          <w:sz w:val="28"/>
          <w:szCs w:val="28"/>
        </w:rPr>
      </w:pPr>
      <w:r w:rsidRPr="43B4430F">
        <w:rPr>
          <w:rFonts w:asciiTheme="minorHAnsi" w:hAnsiTheme="minorHAnsi" w:cstheme="minorBidi"/>
          <w:sz w:val="28"/>
          <w:szCs w:val="28"/>
        </w:rPr>
        <w:t>Strategic Plan Task Force Update – Sean Hancock</w:t>
      </w:r>
    </w:p>
    <w:p w14:paraId="36C15462" w14:textId="0C9131C6" w:rsidR="43B4430F" w:rsidRDefault="43B4430F" w:rsidP="43B4430F">
      <w:pPr>
        <w:pStyle w:val="Heading2"/>
        <w:numPr>
          <w:ilvl w:val="0"/>
          <w:numId w:val="0"/>
        </w:numPr>
        <w:tabs>
          <w:tab w:val="left" w:pos="90"/>
        </w:tabs>
        <w:spacing w:after="0"/>
        <w:rPr>
          <w:rFonts w:cstheme="minorBidi"/>
        </w:rPr>
      </w:pPr>
    </w:p>
    <w:p w14:paraId="3F5AFCB2" w14:textId="77777777" w:rsidR="0096471F" w:rsidRPr="00C34159" w:rsidRDefault="00286B96" w:rsidP="00C34159">
      <w:pPr>
        <w:pStyle w:val="Heading2"/>
        <w:tabs>
          <w:tab w:val="left" w:pos="90"/>
        </w:tabs>
        <w:spacing w:after="0"/>
        <w:rPr>
          <w:rFonts w:cstheme="minorBidi"/>
        </w:rPr>
      </w:pPr>
      <w:r w:rsidRPr="43B4430F">
        <w:rPr>
          <w:rFonts w:cstheme="minorBidi"/>
        </w:rPr>
        <w:t>Legislative Updates</w:t>
      </w:r>
    </w:p>
    <w:p w14:paraId="65EAADC3" w14:textId="12CF46BE" w:rsidR="00E94D3A" w:rsidRPr="00C34159" w:rsidRDefault="00E94D3A" w:rsidP="00C34159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</w:p>
    <w:p w14:paraId="7718F26B" w14:textId="77777777" w:rsidR="00C713BE" w:rsidRPr="00C34159" w:rsidRDefault="001333E4" w:rsidP="00C34159">
      <w:pPr>
        <w:pStyle w:val="Heading2"/>
        <w:tabs>
          <w:tab w:val="left" w:pos="90"/>
        </w:tabs>
        <w:spacing w:after="0"/>
        <w:rPr>
          <w:rFonts w:cstheme="minorBidi"/>
        </w:rPr>
      </w:pPr>
      <w:r w:rsidRPr="43B4430F">
        <w:rPr>
          <w:rFonts w:cstheme="minorBidi"/>
        </w:rPr>
        <w:t xml:space="preserve">Staffing Update </w:t>
      </w:r>
    </w:p>
    <w:p w14:paraId="3307F840" w14:textId="7A88ED3D" w:rsidR="002E6051" w:rsidRPr="005903FE" w:rsidRDefault="00CA3C67" w:rsidP="43B4430F">
      <w:pPr>
        <w:pStyle w:val="Heading2"/>
        <w:numPr>
          <w:ilvl w:val="1"/>
          <w:numId w:val="2"/>
        </w:numPr>
        <w:ind w:left="990" w:hanging="630"/>
        <w:rPr>
          <w:b w:val="0"/>
        </w:rPr>
      </w:pPr>
      <w:r>
        <w:rPr>
          <w:b w:val="0"/>
        </w:rPr>
        <w:t xml:space="preserve">Staffing </w:t>
      </w:r>
      <w:r w:rsidR="00AF712D">
        <w:rPr>
          <w:b w:val="0"/>
        </w:rPr>
        <w:t>Update</w:t>
      </w:r>
      <w:r>
        <w:rPr>
          <w:b w:val="0"/>
        </w:rPr>
        <w:t xml:space="preserve"> </w:t>
      </w:r>
      <w:r w:rsidR="00DF1A95">
        <w:rPr>
          <w:b w:val="0"/>
        </w:rPr>
        <w:t xml:space="preserve">(attachment) </w:t>
      </w:r>
      <w:r>
        <w:rPr>
          <w:b w:val="0"/>
        </w:rPr>
        <w:t>– President Hancock</w:t>
      </w:r>
    </w:p>
    <w:p w14:paraId="53CB70F6" w14:textId="77777777" w:rsidR="002E6051" w:rsidRPr="00C34159" w:rsidRDefault="002E6051" w:rsidP="00C34159">
      <w:pPr>
        <w:pStyle w:val="ListParagraph"/>
        <w:tabs>
          <w:tab w:val="left" w:pos="90"/>
        </w:tabs>
        <w:rPr>
          <w:rFonts w:asciiTheme="minorHAnsi" w:hAnsiTheme="minorHAnsi" w:cstheme="minorHAnsi"/>
        </w:rPr>
      </w:pPr>
    </w:p>
    <w:p w14:paraId="6B70FA23" w14:textId="77777777" w:rsidR="00557D01" w:rsidRPr="00C34159" w:rsidRDefault="000C3BD1" w:rsidP="00C34159">
      <w:pPr>
        <w:pStyle w:val="Heading2"/>
        <w:tabs>
          <w:tab w:val="left" w:pos="90"/>
        </w:tabs>
        <w:spacing w:after="0"/>
        <w:rPr>
          <w:rFonts w:cstheme="minorBidi"/>
        </w:rPr>
      </w:pPr>
      <w:r w:rsidRPr="43B4430F">
        <w:rPr>
          <w:rFonts w:cstheme="minorBidi"/>
        </w:rPr>
        <w:t>President’s Report</w:t>
      </w:r>
      <w:r w:rsidR="00CE48C4" w:rsidRPr="43B4430F">
        <w:rPr>
          <w:rFonts w:cstheme="minorBidi"/>
        </w:rPr>
        <w:t xml:space="preserve"> </w:t>
      </w:r>
    </w:p>
    <w:p w14:paraId="521F9BBE" w14:textId="359BC2AA" w:rsidR="00AE0EF8" w:rsidRPr="00AE0EF8" w:rsidRDefault="002E6051" w:rsidP="43B4430F">
      <w:pPr>
        <w:pStyle w:val="Heading2"/>
        <w:numPr>
          <w:ilvl w:val="1"/>
          <w:numId w:val="2"/>
        </w:numPr>
        <w:spacing w:before="0" w:after="0"/>
        <w:ind w:left="1080" w:hanging="630"/>
        <w:rPr>
          <w:b w:val="0"/>
        </w:rPr>
      </w:pPr>
      <w:r>
        <w:rPr>
          <w:b w:val="0"/>
        </w:rPr>
        <w:t>COVID Protocols Update</w:t>
      </w:r>
    </w:p>
    <w:p w14:paraId="4970964F" w14:textId="592E8841" w:rsidR="00AE0EF8" w:rsidRDefault="00AE0EF8" w:rsidP="43B4430F">
      <w:pPr>
        <w:pStyle w:val="Heading2"/>
        <w:numPr>
          <w:ilvl w:val="1"/>
          <w:numId w:val="2"/>
        </w:numPr>
        <w:spacing w:before="0" w:after="0"/>
        <w:ind w:left="1080" w:hanging="630"/>
        <w:rPr>
          <w:b w:val="0"/>
        </w:rPr>
      </w:pPr>
      <w:r>
        <w:rPr>
          <w:b w:val="0"/>
        </w:rPr>
        <w:t>2020-21 Carryover Investment Proposals</w:t>
      </w:r>
    </w:p>
    <w:p w14:paraId="493202A1" w14:textId="525ED6C2" w:rsidR="43B4430F" w:rsidRDefault="43B4430F" w:rsidP="43B4430F">
      <w:pPr>
        <w:pStyle w:val="Heading2"/>
        <w:numPr>
          <w:ilvl w:val="1"/>
          <w:numId w:val="2"/>
        </w:numPr>
        <w:spacing w:before="0" w:after="0"/>
        <w:ind w:left="1080" w:hanging="630"/>
        <w:rPr>
          <w:b w:val="0"/>
        </w:rPr>
      </w:pPr>
      <w:r>
        <w:rPr>
          <w:b w:val="0"/>
        </w:rPr>
        <w:t>Twitter Account Sean Hancock (@CerroCosoPrez)</w:t>
      </w:r>
    </w:p>
    <w:p w14:paraId="6DB896CE" w14:textId="276044FE" w:rsidR="00D20EAE" w:rsidRPr="00AE0EF8" w:rsidRDefault="00D20EAE" w:rsidP="00AE0EF8">
      <w:pPr>
        <w:tabs>
          <w:tab w:val="left" w:pos="90"/>
        </w:tabs>
        <w:ind w:firstLine="360"/>
        <w:rPr>
          <w:rFonts w:asciiTheme="minorHAnsi" w:hAnsiTheme="minorHAnsi" w:cstheme="minorBidi"/>
          <w:sz w:val="28"/>
          <w:szCs w:val="28"/>
        </w:rPr>
      </w:pPr>
    </w:p>
    <w:p w14:paraId="5D7E5B2A" w14:textId="77777777" w:rsidR="00D70453" w:rsidRPr="00C34159" w:rsidRDefault="00D70453" w:rsidP="00C34159">
      <w:pPr>
        <w:pStyle w:val="Heading2"/>
        <w:tabs>
          <w:tab w:val="left" w:pos="90"/>
        </w:tabs>
        <w:rPr>
          <w:rFonts w:cstheme="minorBidi"/>
        </w:rPr>
      </w:pPr>
      <w:r w:rsidRPr="43B4430F">
        <w:rPr>
          <w:rFonts w:cstheme="minorBidi"/>
        </w:rPr>
        <w:t>Review of Action Items</w:t>
      </w:r>
    </w:p>
    <w:p w14:paraId="537C3DB0" w14:textId="77777777" w:rsidR="00D70453" w:rsidRPr="00C34159" w:rsidRDefault="00D70453" w:rsidP="00C34159">
      <w:pPr>
        <w:pStyle w:val="Heading2"/>
        <w:tabs>
          <w:tab w:val="left" w:pos="90"/>
        </w:tabs>
        <w:spacing w:after="0"/>
        <w:rPr>
          <w:rFonts w:cstheme="minorBidi"/>
        </w:rPr>
      </w:pPr>
      <w:r w:rsidRPr="43B4430F">
        <w:rPr>
          <w:rFonts w:cstheme="minorBidi"/>
        </w:rPr>
        <w:t>Future Agenda Items</w:t>
      </w:r>
      <w:r w:rsidR="00DE188F" w:rsidRPr="43B4430F">
        <w:rPr>
          <w:rFonts w:cstheme="minorBidi"/>
        </w:rPr>
        <w:t xml:space="preserve"> </w:t>
      </w:r>
    </w:p>
    <w:p w14:paraId="0EA7B0DB" w14:textId="07F43CB6" w:rsidR="005903FE" w:rsidRPr="005903FE" w:rsidRDefault="00D70453" w:rsidP="43B4430F">
      <w:pPr>
        <w:pStyle w:val="Heading2"/>
        <w:numPr>
          <w:ilvl w:val="1"/>
          <w:numId w:val="2"/>
        </w:numPr>
        <w:spacing w:before="0" w:after="0"/>
        <w:ind w:left="1170" w:hanging="630"/>
        <w:rPr>
          <w:b w:val="0"/>
        </w:rPr>
      </w:pPr>
      <w:r>
        <w:rPr>
          <w:b w:val="0"/>
        </w:rPr>
        <w:t>Resource Request Analysis – President Hancock</w:t>
      </w:r>
    </w:p>
    <w:p w14:paraId="76DAACEE" w14:textId="7A0416A3" w:rsidR="6A311980" w:rsidRDefault="6A311980" w:rsidP="3E6F8583">
      <w:pPr>
        <w:pStyle w:val="Heading2"/>
        <w:numPr>
          <w:ilvl w:val="1"/>
          <w:numId w:val="2"/>
        </w:numPr>
        <w:spacing w:before="0" w:after="0"/>
        <w:ind w:left="1170" w:hanging="630"/>
        <w:rPr>
          <w:b w:val="0"/>
        </w:rPr>
      </w:pPr>
      <w:r>
        <w:rPr>
          <w:b w:val="0"/>
        </w:rPr>
        <w:t>Staffing Analysis – President Hancock</w:t>
      </w:r>
    </w:p>
    <w:p w14:paraId="71371B4A" w14:textId="3AD2C950" w:rsidR="3E6F8583" w:rsidRDefault="3E6F8583" w:rsidP="3E6F8583">
      <w:pPr>
        <w:pStyle w:val="Heading2"/>
        <w:numPr>
          <w:ilvl w:val="1"/>
          <w:numId w:val="2"/>
        </w:numPr>
        <w:spacing w:before="0" w:after="0"/>
        <w:ind w:left="1170" w:hanging="630"/>
        <w:rPr>
          <w:b w:val="0"/>
        </w:rPr>
      </w:pPr>
      <w:r>
        <w:rPr>
          <w:b w:val="0"/>
        </w:rPr>
        <w:t>Tentative Budget – Lisa Couch</w:t>
      </w:r>
    </w:p>
    <w:p w14:paraId="3AC15557" w14:textId="2927955C" w:rsidR="005903FE" w:rsidRPr="005903FE" w:rsidRDefault="78E9475E" w:rsidP="43B4430F">
      <w:pPr>
        <w:pStyle w:val="Heading2"/>
        <w:numPr>
          <w:ilvl w:val="1"/>
          <w:numId w:val="2"/>
        </w:numPr>
        <w:spacing w:before="0" w:after="0"/>
        <w:ind w:left="1170" w:hanging="630"/>
        <w:rPr>
          <w:b w:val="0"/>
        </w:rPr>
      </w:pPr>
      <w:r>
        <w:rPr>
          <w:b w:val="0"/>
        </w:rPr>
        <w:t>Call to Action Presentation – Heather Ostash &amp; Julie Cornet</w:t>
      </w:r>
      <w:r w:rsidR="461517FB">
        <w:rPr>
          <w:b w:val="0"/>
        </w:rPr>
        <w:t>t</w:t>
      </w:r>
    </w:p>
    <w:p w14:paraId="60576433" w14:textId="2F0A573C" w:rsidR="00AB719D" w:rsidRPr="005903FE" w:rsidRDefault="0D4F4CBA" w:rsidP="43B4430F">
      <w:pPr>
        <w:pStyle w:val="Heading2"/>
        <w:numPr>
          <w:ilvl w:val="1"/>
          <w:numId w:val="2"/>
        </w:numPr>
        <w:spacing w:before="0" w:after="0"/>
        <w:ind w:left="1170" w:hanging="630"/>
        <w:rPr>
          <w:b w:val="0"/>
        </w:rPr>
      </w:pPr>
      <w:r>
        <w:rPr>
          <w:b w:val="0"/>
        </w:rPr>
        <w:t xml:space="preserve">E-Sports Update </w:t>
      </w:r>
    </w:p>
    <w:p w14:paraId="13ABDB83" w14:textId="724531C7" w:rsidR="001D051F" w:rsidRPr="005903FE" w:rsidRDefault="0D4F4CBA" w:rsidP="43B4430F">
      <w:pPr>
        <w:pStyle w:val="Heading2"/>
        <w:numPr>
          <w:ilvl w:val="1"/>
          <w:numId w:val="2"/>
        </w:numPr>
        <w:spacing w:before="0" w:after="0"/>
        <w:ind w:left="1170" w:hanging="630"/>
        <w:rPr>
          <w:b w:val="0"/>
        </w:rPr>
      </w:pPr>
      <w:r>
        <w:rPr>
          <w:b w:val="0"/>
        </w:rPr>
        <w:t xml:space="preserve">Banner 9 Baseline Software &amp; Late Add Process </w:t>
      </w:r>
    </w:p>
    <w:p w14:paraId="4310E20B" w14:textId="77777777" w:rsidR="00D70453" w:rsidRPr="00C34159" w:rsidRDefault="00D70453" w:rsidP="00C34159">
      <w:pPr>
        <w:tabs>
          <w:tab w:val="left" w:pos="90"/>
        </w:tabs>
        <w:ind w:left="360"/>
        <w:rPr>
          <w:rFonts w:asciiTheme="minorHAnsi" w:hAnsiTheme="minorHAnsi" w:cstheme="minorHAnsi"/>
          <w:sz w:val="28"/>
          <w:szCs w:val="28"/>
        </w:rPr>
      </w:pPr>
    </w:p>
    <w:p w14:paraId="79BC9556" w14:textId="77777777" w:rsidR="00D70453" w:rsidRPr="00C34159" w:rsidRDefault="00D70453" w:rsidP="00C34159">
      <w:pPr>
        <w:pStyle w:val="Heading2"/>
        <w:tabs>
          <w:tab w:val="left" w:pos="90"/>
        </w:tabs>
        <w:spacing w:after="0"/>
        <w:rPr>
          <w:rFonts w:cstheme="minorBidi"/>
        </w:rPr>
      </w:pPr>
      <w:r w:rsidRPr="43B4430F">
        <w:rPr>
          <w:rFonts w:cstheme="minorBidi"/>
        </w:rPr>
        <w:t>Future Meeting Dates</w:t>
      </w:r>
    </w:p>
    <w:p w14:paraId="52BA002C" w14:textId="7AD14733" w:rsidR="00D70453" w:rsidRPr="00C34159" w:rsidRDefault="00D70453" w:rsidP="32E67840">
      <w:pPr>
        <w:tabs>
          <w:tab w:val="left" w:pos="90"/>
        </w:tabs>
        <w:ind w:left="360"/>
        <w:rPr>
          <w:rFonts w:asciiTheme="minorHAnsi" w:hAnsiTheme="minorHAnsi" w:cstheme="minorBidi"/>
        </w:rPr>
      </w:pPr>
      <w:r w:rsidRPr="32E67840">
        <w:rPr>
          <w:rFonts w:asciiTheme="minorHAnsi" w:hAnsiTheme="minorHAnsi" w:cstheme="minorBidi"/>
          <w:strike/>
        </w:rPr>
        <w:t xml:space="preserve">September </w:t>
      </w:r>
      <w:r w:rsidR="003518AD" w:rsidRPr="32E67840">
        <w:rPr>
          <w:rFonts w:asciiTheme="minorHAnsi" w:hAnsiTheme="minorHAnsi" w:cstheme="minorBidi"/>
          <w:strike/>
        </w:rPr>
        <w:t xml:space="preserve">2, </w:t>
      </w:r>
      <w:proofErr w:type="gramStart"/>
      <w:r w:rsidR="003518AD" w:rsidRPr="32E67840">
        <w:rPr>
          <w:rFonts w:asciiTheme="minorHAnsi" w:hAnsiTheme="minorHAnsi" w:cstheme="minorBidi"/>
          <w:strike/>
        </w:rPr>
        <w:t>2021</w:t>
      </w:r>
      <w:proofErr w:type="gramEnd"/>
      <w:r w:rsidR="003518AD" w:rsidRPr="32E67840">
        <w:rPr>
          <w:rFonts w:asciiTheme="minorHAnsi" w:hAnsiTheme="minorHAnsi" w:cstheme="minorBidi"/>
          <w:strike/>
        </w:rPr>
        <w:t xml:space="preserve"> </w:t>
      </w:r>
      <w:r w:rsidR="003518AD" w:rsidRPr="32E67840">
        <w:rPr>
          <w:rFonts w:asciiTheme="minorHAnsi" w:hAnsiTheme="minorHAnsi" w:cstheme="minorBidi"/>
        </w:rPr>
        <w:t xml:space="preserve">     </w:t>
      </w:r>
      <w:r w:rsidRPr="32E67840">
        <w:rPr>
          <w:rFonts w:asciiTheme="minorHAnsi" w:hAnsiTheme="minorHAnsi" w:cstheme="minorBidi"/>
          <w:strike/>
        </w:rPr>
        <w:t xml:space="preserve"> </w:t>
      </w:r>
      <w:r w:rsidR="00844B92">
        <w:rPr>
          <w:rFonts w:asciiTheme="minorHAnsi" w:hAnsiTheme="minorHAnsi" w:cstheme="minorBidi"/>
          <w:strike/>
        </w:rPr>
        <w:tab/>
      </w:r>
      <w:r w:rsidRPr="32E67840">
        <w:rPr>
          <w:rFonts w:asciiTheme="minorHAnsi" w:hAnsiTheme="minorHAnsi" w:cstheme="minorBidi"/>
          <w:strike/>
        </w:rPr>
        <w:t xml:space="preserve">February </w:t>
      </w:r>
      <w:r w:rsidR="00D06DAD" w:rsidRPr="32E67840">
        <w:rPr>
          <w:rFonts w:asciiTheme="minorHAnsi" w:hAnsiTheme="minorHAnsi" w:cstheme="minorBidi"/>
          <w:strike/>
        </w:rPr>
        <w:t>3</w:t>
      </w:r>
      <w:r w:rsidRPr="32E67840">
        <w:rPr>
          <w:rFonts w:asciiTheme="minorHAnsi" w:hAnsiTheme="minorHAnsi" w:cstheme="minorBidi"/>
          <w:strike/>
        </w:rPr>
        <w:t>, 202</w:t>
      </w:r>
      <w:r w:rsidR="00D06DAD" w:rsidRPr="32E67840">
        <w:rPr>
          <w:rFonts w:asciiTheme="minorHAnsi" w:hAnsiTheme="minorHAnsi" w:cstheme="minorBidi"/>
          <w:strike/>
        </w:rPr>
        <w:t>2</w:t>
      </w:r>
      <w:r>
        <w:br/>
      </w:r>
      <w:r w:rsidRPr="32E67840">
        <w:rPr>
          <w:rFonts w:asciiTheme="minorHAnsi" w:hAnsiTheme="minorHAnsi" w:cstheme="minorBidi"/>
          <w:strike/>
        </w:rPr>
        <w:t xml:space="preserve">September </w:t>
      </w:r>
      <w:r w:rsidR="003518AD" w:rsidRPr="32E67840">
        <w:rPr>
          <w:rFonts w:asciiTheme="minorHAnsi" w:hAnsiTheme="minorHAnsi" w:cstheme="minorBidi"/>
          <w:strike/>
        </w:rPr>
        <w:t xml:space="preserve">16, 2021 </w:t>
      </w:r>
      <w:r>
        <w:tab/>
      </w:r>
      <w:r w:rsidRPr="32E67840">
        <w:rPr>
          <w:rFonts w:asciiTheme="minorHAnsi" w:hAnsiTheme="minorHAnsi" w:cstheme="minorBidi"/>
          <w:strike/>
        </w:rPr>
        <w:t>February 1</w:t>
      </w:r>
      <w:r w:rsidR="00D06DAD" w:rsidRPr="32E67840">
        <w:rPr>
          <w:rFonts w:asciiTheme="minorHAnsi" w:hAnsiTheme="minorHAnsi" w:cstheme="minorBidi"/>
          <w:strike/>
        </w:rPr>
        <w:t>7</w:t>
      </w:r>
      <w:r w:rsidRPr="32E67840">
        <w:rPr>
          <w:rFonts w:asciiTheme="minorHAnsi" w:hAnsiTheme="minorHAnsi" w:cstheme="minorBidi"/>
          <w:strike/>
        </w:rPr>
        <w:t>, 202</w:t>
      </w:r>
      <w:r w:rsidR="00D06DAD" w:rsidRPr="32E67840">
        <w:rPr>
          <w:rFonts w:asciiTheme="minorHAnsi" w:hAnsiTheme="minorHAnsi" w:cstheme="minorBidi"/>
          <w:strike/>
        </w:rPr>
        <w:t>2</w:t>
      </w:r>
      <w:r>
        <w:br/>
      </w:r>
      <w:r w:rsidRPr="32E67840">
        <w:rPr>
          <w:rFonts w:asciiTheme="minorHAnsi" w:hAnsiTheme="minorHAnsi" w:cstheme="minorBidi"/>
          <w:strike/>
        </w:rPr>
        <w:t xml:space="preserve">October </w:t>
      </w:r>
      <w:r w:rsidR="003518AD" w:rsidRPr="32E67840">
        <w:rPr>
          <w:rFonts w:asciiTheme="minorHAnsi" w:hAnsiTheme="minorHAnsi" w:cstheme="minorBidi"/>
          <w:strike/>
        </w:rPr>
        <w:t>7</w:t>
      </w:r>
      <w:r w:rsidRPr="32E67840">
        <w:rPr>
          <w:rFonts w:asciiTheme="minorHAnsi" w:hAnsiTheme="minorHAnsi" w:cstheme="minorBidi"/>
          <w:strike/>
        </w:rPr>
        <w:t>, 202</w:t>
      </w:r>
      <w:r w:rsidR="003518AD" w:rsidRPr="32E67840">
        <w:rPr>
          <w:rFonts w:asciiTheme="minorHAnsi" w:hAnsiTheme="minorHAnsi" w:cstheme="minorBidi"/>
          <w:strike/>
        </w:rPr>
        <w:t>1</w:t>
      </w:r>
      <w:r>
        <w:tab/>
      </w:r>
      <w:r w:rsidR="00D06DAD" w:rsidRPr="32E67840">
        <w:rPr>
          <w:rFonts w:asciiTheme="minorHAnsi" w:hAnsiTheme="minorHAnsi" w:cstheme="minorBidi"/>
          <w:strike/>
        </w:rPr>
        <w:t xml:space="preserve"> </w:t>
      </w:r>
      <w:r w:rsidR="00844B92">
        <w:rPr>
          <w:rFonts w:asciiTheme="minorHAnsi" w:hAnsiTheme="minorHAnsi" w:cstheme="minorBidi"/>
          <w:strike/>
        </w:rPr>
        <w:tab/>
      </w:r>
      <w:r w:rsidR="00D06DAD" w:rsidRPr="32E67840">
        <w:rPr>
          <w:rFonts w:asciiTheme="minorHAnsi" w:hAnsiTheme="minorHAnsi" w:cstheme="minorBidi"/>
          <w:strike/>
        </w:rPr>
        <w:t xml:space="preserve">March </w:t>
      </w:r>
      <w:r w:rsidR="007507AD" w:rsidRPr="32E67840">
        <w:rPr>
          <w:rFonts w:asciiTheme="minorHAnsi" w:hAnsiTheme="minorHAnsi" w:cstheme="minorBidi"/>
          <w:strike/>
        </w:rPr>
        <w:t>8</w:t>
      </w:r>
      <w:r w:rsidRPr="32E67840">
        <w:rPr>
          <w:rFonts w:asciiTheme="minorHAnsi" w:hAnsiTheme="minorHAnsi" w:cstheme="minorBidi"/>
          <w:strike/>
        </w:rPr>
        <w:t>, 202</w:t>
      </w:r>
      <w:r w:rsidR="00D06DAD" w:rsidRPr="32E67840">
        <w:rPr>
          <w:rFonts w:asciiTheme="minorHAnsi" w:hAnsiTheme="minorHAnsi" w:cstheme="minorBidi"/>
          <w:strike/>
        </w:rPr>
        <w:t>2</w:t>
      </w:r>
      <w:r>
        <w:br/>
      </w:r>
      <w:r w:rsidRPr="32E67840">
        <w:rPr>
          <w:rFonts w:asciiTheme="minorHAnsi" w:hAnsiTheme="minorHAnsi" w:cstheme="minorBidi"/>
          <w:strike/>
        </w:rPr>
        <w:t xml:space="preserve">October </w:t>
      </w:r>
      <w:r w:rsidR="003518AD" w:rsidRPr="32E67840">
        <w:rPr>
          <w:rFonts w:asciiTheme="minorHAnsi" w:hAnsiTheme="minorHAnsi" w:cstheme="minorBidi"/>
          <w:strike/>
        </w:rPr>
        <w:t xml:space="preserve">21, 2021  </w:t>
      </w:r>
      <w:r w:rsidR="003518AD" w:rsidRPr="32E67840">
        <w:rPr>
          <w:rFonts w:asciiTheme="minorHAnsi" w:hAnsiTheme="minorHAnsi" w:cstheme="minorBidi"/>
        </w:rPr>
        <w:t xml:space="preserve">       </w:t>
      </w:r>
      <w:r w:rsidR="00844B92">
        <w:rPr>
          <w:rFonts w:asciiTheme="minorHAnsi" w:hAnsiTheme="minorHAnsi" w:cstheme="minorBidi"/>
        </w:rPr>
        <w:tab/>
      </w:r>
      <w:r w:rsidRPr="32E67840">
        <w:rPr>
          <w:rFonts w:asciiTheme="minorHAnsi" w:hAnsiTheme="minorHAnsi" w:cstheme="minorBidi"/>
        </w:rPr>
        <w:t xml:space="preserve">March </w:t>
      </w:r>
      <w:r w:rsidR="00844B92">
        <w:rPr>
          <w:rFonts w:asciiTheme="minorHAnsi" w:hAnsiTheme="minorHAnsi" w:cstheme="minorBidi"/>
        </w:rPr>
        <w:t>24</w:t>
      </w:r>
      <w:r w:rsidRPr="32E67840">
        <w:rPr>
          <w:rFonts w:asciiTheme="minorHAnsi" w:hAnsiTheme="minorHAnsi" w:cstheme="minorBidi"/>
        </w:rPr>
        <w:t>, 202</w:t>
      </w:r>
      <w:r w:rsidR="00D06DAD" w:rsidRPr="32E67840">
        <w:rPr>
          <w:rFonts w:asciiTheme="minorHAnsi" w:hAnsiTheme="minorHAnsi" w:cstheme="minorBidi"/>
        </w:rPr>
        <w:t>2</w:t>
      </w:r>
      <w:r>
        <w:br/>
      </w:r>
      <w:r w:rsidR="003518AD" w:rsidRPr="32E67840">
        <w:rPr>
          <w:rFonts w:asciiTheme="minorHAnsi" w:hAnsiTheme="minorHAnsi" w:cstheme="minorBidi"/>
          <w:strike/>
        </w:rPr>
        <w:t>November 4, 2021</w:t>
      </w:r>
      <w:r>
        <w:tab/>
      </w:r>
      <w:r w:rsidRPr="32E67840">
        <w:rPr>
          <w:rFonts w:asciiTheme="minorHAnsi" w:hAnsiTheme="minorHAnsi" w:cstheme="minorBidi"/>
        </w:rPr>
        <w:t xml:space="preserve">April </w:t>
      </w:r>
      <w:r w:rsidR="00D06DAD" w:rsidRPr="32E67840">
        <w:rPr>
          <w:rFonts w:asciiTheme="minorHAnsi" w:hAnsiTheme="minorHAnsi" w:cstheme="minorBidi"/>
        </w:rPr>
        <w:t>7</w:t>
      </w:r>
      <w:r w:rsidRPr="32E67840">
        <w:rPr>
          <w:rFonts w:asciiTheme="minorHAnsi" w:hAnsiTheme="minorHAnsi" w:cstheme="minorBidi"/>
        </w:rPr>
        <w:t>, 202</w:t>
      </w:r>
      <w:r w:rsidR="00D06DAD" w:rsidRPr="32E67840">
        <w:rPr>
          <w:rFonts w:asciiTheme="minorHAnsi" w:hAnsiTheme="minorHAnsi" w:cstheme="minorBidi"/>
        </w:rPr>
        <w:t>2</w:t>
      </w:r>
      <w:r>
        <w:tab/>
      </w:r>
      <w:r>
        <w:tab/>
      </w:r>
      <w:r>
        <w:tab/>
      </w:r>
      <w:r>
        <w:br/>
      </w:r>
      <w:r w:rsidRPr="32E67840">
        <w:rPr>
          <w:rFonts w:asciiTheme="minorHAnsi" w:hAnsiTheme="minorHAnsi" w:cstheme="minorBidi"/>
          <w:strike/>
        </w:rPr>
        <w:t xml:space="preserve">December </w:t>
      </w:r>
      <w:r w:rsidR="00D06DAD" w:rsidRPr="32E67840">
        <w:rPr>
          <w:rFonts w:asciiTheme="minorHAnsi" w:hAnsiTheme="minorHAnsi" w:cstheme="minorBidi"/>
          <w:strike/>
        </w:rPr>
        <w:t>2</w:t>
      </w:r>
      <w:r w:rsidRPr="32E67840">
        <w:rPr>
          <w:rFonts w:asciiTheme="minorHAnsi" w:hAnsiTheme="minorHAnsi" w:cstheme="minorBidi"/>
          <w:strike/>
        </w:rPr>
        <w:t>, 202</w:t>
      </w:r>
      <w:r w:rsidR="00D06DAD" w:rsidRPr="32E67840">
        <w:rPr>
          <w:rFonts w:asciiTheme="minorHAnsi" w:hAnsiTheme="minorHAnsi" w:cstheme="minorBidi"/>
          <w:strike/>
        </w:rPr>
        <w:t>1</w:t>
      </w:r>
      <w:r>
        <w:tab/>
      </w:r>
      <w:r w:rsidR="00D06DAD" w:rsidRPr="32E67840">
        <w:rPr>
          <w:rFonts w:asciiTheme="minorHAnsi" w:hAnsiTheme="minorHAnsi" w:cstheme="minorBidi"/>
        </w:rPr>
        <w:t xml:space="preserve"> </w:t>
      </w:r>
      <w:r w:rsidR="00844B92">
        <w:rPr>
          <w:rFonts w:asciiTheme="minorHAnsi" w:hAnsiTheme="minorHAnsi" w:cstheme="minorBidi"/>
        </w:rPr>
        <w:tab/>
      </w:r>
      <w:r w:rsidR="00D06DAD" w:rsidRPr="32E67840">
        <w:rPr>
          <w:rFonts w:asciiTheme="minorHAnsi" w:hAnsiTheme="minorHAnsi" w:cstheme="minorBidi"/>
        </w:rPr>
        <w:t>April 21, 2022</w:t>
      </w:r>
      <w:r w:rsidRPr="32E67840">
        <w:rPr>
          <w:rFonts w:asciiTheme="minorHAnsi" w:hAnsiTheme="minorHAnsi" w:cstheme="minorBidi"/>
        </w:rPr>
        <w:t xml:space="preserve"> </w:t>
      </w:r>
      <w:r>
        <w:br/>
      </w:r>
      <w:r w:rsidR="00D06DAD" w:rsidRPr="32E67840">
        <w:rPr>
          <w:rFonts w:asciiTheme="minorHAnsi" w:hAnsiTheme="minorHAnsi" w:cstheme="minorBidi"/>
        </w:rPr>
        <w:t xml:space="preserve">                                         </w:t>
      </w:r>
      <w:r w:rsidR="00844B92">
        <w:rPr>
          <w:rFonts w:asciiTheme="minorHAnsi" w:hAnsiTheme="minorHAnsi" w:cstheme="minorBidi"/>
        </w:rPr>
        <w:tab/>
      </w:r>
      <w:r w:rsidR="00D06DAD" w:rsidRPr="32E67840">
        <w:rPr>
          <w:rFonts w:asciiTheme="minorHAnsi" w:hAnsiTheme="minorHAnsi" w:cstheme="minorBidi"/>
        </w:rPr>
        <w:t>May 2, 2022 (Monday meeting – BOT at CC)</w:t>
      </w:r>
    </w:p>
    <w:p w14:paraId="44A5829B" w14:textId="7BE3D9D7" w:rsidR="00D70453" w:rsidRPr="00C34159" w:rsidRDefault="00D70453" w:rsidP="00C34159">
      <w:pPr>
        <w:tabs>
          <w:tab w:val="left" w:pos="90"/>
        </w:tabs>
        <w:ind w:left="360"/>
        <w:rPr>
          <w:rFonts w:asciiTheme="minorHAnsi" w:hAnsiTheme="minorHAnsi" w:cstheme="minorHAnsi"/>
          <w:strike/>
        </w:rPr>
      </w:pPr>
    </w:p>
    <w:p w14:paraId="1C90605C" w14:textId="6F290091" w:rsidR="00D70453" w:rsidRPr="00C34159" w:rsidRDefault="00D70453" w:rsidP="00C34159">
      <w:pPr>
        <w:tabs>
          <w:tab w:val="left" w:pos="90"/>
        </w:tabs>
        <w:rPr>
          <w:rFonts w:asciiTheme="minorHAnsi" w:hAnsiTheme="minorHAnsi" w:cstheme="minorHAnsi"/>
          <w:b/>
          <w:sz w:val="28"/>
          <w:szCs w:val="28"/>
        </w:rPr>
      </w:pPr>
      <w:r w:rsidRPr="00C34159">
        <w:rPr>
          <w:rFonts w:asciiTheme="minorHAnsi" w:hAnsiTheme="minorHAnsi" w:cstheme="minorHAnsi"/>
          <w:b/>
          <w:sz w:val="28"/>
          <w:szCs w:val="28"/>
        </w:rPr>
        <w:t>1</w:t>
      </w:r>
      <w:r w:rsidR="00EC1DFE" w:rsidRPr="00C34159">
        <w:rPr>
          <w:rFonts w:asciiTheme="minorHAnsi" w:hAnsiTheme="minorHAnsi" w:cstheme="minorHAnsi"/>
          <w:b/>
          <w:sz w:val="28"/>
          <w:szCs w:val="28"/>
        </w:rPr>
        <w:t>5</w:t>
      </w:r>
      <w:r w:rsidRPr="00C34159">
        <w:rPr>
          <w:rFonts w:asciiTheme="minorHAnsi" w:hAnsiTheme="minorHAnsi" w:cstheme="minorHAnsi"/>
          <w:b/>
          <w:sz w:val="28"/>
          <w:szCs w:val="28"/>
        </w:rPr>
        <w:t>. Adjournment</w:t>
      </w:r>
    </w:p>
    <w:p w14:paraId="28A5D340" w14:textId="77777777" w:rsidR="00001842" w:rsidRPr="00C34159" w:rsidRDefault="00001842" w:rsidP="00C34159">
      <w:pPr>
        <w:tabs>
          <w:tab w:val="left" w:pos="90"/>
        </w:tabs>
        <w:rPr>
          <w:rFonts w:asciiTheme="minorHAnsi" w:hAnsiTheme="minorHAnsi" w:cstheme="minorHAnsi"/>
          <w:sz w:val="18"/>
          <w:szCs w:val="18"/>
        </w:rPr>
      </w:pPr>
    </w:p>
    <w:p w14:paraId="09B7EA63" w14:textId="77777777" w:rsidR="00001842" w:rsidRPr="00C34159" w:rsidRDefault="00001842" w:rsidP="00C34159">
      <w:pPr>
        <w:tabs>
          <w:tab w:val="left" w:pos="90"/>
        </w:tabs>
        <w:rPr>
          <w:rFonts w:asciiTheme="minorHAnsi" w:hAnsiTheme="minorHAnsi" w:cstheme="minorHAnsi"/>
          <w:sz w:val="18"/>
          <w:szCs w:val="18"/>
        </w:rPr>
      </w:pPr>
    </w:p>
    <w:p w14:paraId="091EC56B" w14:textId="77777777" w:rsidR="00001842" w:rsidRPr="00C34159" w:rsidRDefault="00001842" w:rsidP="00C34159">
      <w:pPr>
        <w:tabs>
          <w:tab w:val="left" w:pos="90"/>
        </w:tabs>
        <w:rPr>
          <w:rFonts w:asciiTheme="minorHAnsi" w:hAnsiTheme="minorHAnsi" w:cstheme="minorHAnsi"/>
          <w:sz w:val="18"/>
          <w:szCs w:val="18"/>
        </w:rPr>
      </w:pPr>
    </w:p>
    <w:p w14:paraId="69CD5A0C" w14:textId="6FA78824" w:rsidR="004B1E01" w:rsidRPr="00C34159" w:rsidRDefault="004B1E01" w:rsidP="00C34159">
      <w:pPr>
        <w:tabs>
          <w:tab w:val="left" w:pos="90"/>
        </w:tabs>
        <w:rPr>
          <w:rFonts w:asciiTheme="minorHAnsi" w:hAnsiTheme="minorHAnsi" w:cstheme="minorHAnsi"/>
          <w:sz w:val="18"/>
          <w:szCs w:val="18"/>
        </w:rPr>
      </w:pPr>
      <w:r w:rsidRPr="00C34159">
        <w:rPr>
          <w:rFonts w:asciiTheme="minorHAnsi" w:hAnsiTheme="minorHAnsi" w:cstheme="minorHAnsi"/>
          <w:sz w:val="18"/>
          <w:szCs w:val="18"/>
        </w:rPr>
        <w:t>Meeting Chair:</w:t>
      </w:r>
      <w:r w:rsidR="007D0584" w:rsidRPr="00C34159">
        <w:rPr>
          <w:rFonts w:asciiTheme="minorHAnsi" w:hAnsiTheme="minorHAnsi" w:cstheme="minorHAnsi"/>
          <w:sz w:val="18"/>
          <w:szCs w:val="18"/>
        </w:rPr>
        <w:t xml:space="preserve"> President </w:t>
      </w:r>
      <w:r w:rsidR="00A636C0" w:rsidRPr="00C34159">
        <w:rPr>
          <w:rFonts w:asciiTheme="minorHAnsi" w:hAnsiTheme="minorHAnsi" w:cstheme="minorHAnsi"/>
          <w:sz w:val="18"/>
          <w:szCs w:val="18"/>
        </w:rPr>
        <w:t>Sean Hancock</w:t>
      </w:r>
      <w:r w:rsidR="000C3BD1" w:rsidRPr="00C34159">
        <w:rPr>
          <w:rFonts w:asciiTheme="minorHAnsi" w:hAnsiTheme="minorHAnsi" w:cstheme="minorHAnsi"/>
          <w:sz w:val="18"/>
          <w:szCs w:val="18"/>
        </w:rPr>
        <w:t xml:space="preserve"> / </w:t>
      </w:r>
      <w:r w:rsidR="003518AD" w:rsidRPr="00C34159">
        <w:rPr>
          <w:rFonts w:asciiTheme="minorHAnsi" w:hAnsiTheme="minorHAnsi" w:cstheme="minorHAnsi"/>
          <w:sz w:val="18"/>
          <w:szCs w:val="18"/>
        </w:rPr>
        <w:t>Yvonne Mills</w:t>
      </w:r>
    </w:p>
    <w:p w14:paraId="06047A25" w14:textId="1C3D5C8B" w:rsidR="00130287" w:rsidRPr="00C34159" w:rsidRDefault="67D751B2" w:rsidP="585BAEB8">
      <w:pPr>
        <w:tabs>
          <w:tab w:val="left" w:pos="90"/>
        </w:tabs>
        <w:rPr>
          <w:rFonts w:asciiTheme="minorHAnsi" w:hAnsiTheme="minorHAnsi" w:cstheme="minorBidi"/>
          <w:sz w:val="18"/>
          <w:szCs w:val="18"/>
        </w:rPr>
      </w:pPr>
      <w:r w:rsidRPr="585BAEB8">
        <w:rPr>
          <w:rFonts w:asciiTheme="minorHAnsi" w:hAnsiTheme="minorHAnsi" w:cstheme="minorBidi"/>
          <w:sz w:val="18"/>
          <w:szCs w:val="18"/>
        </w:rPr>
        <w:t>Recorder:</w:t>
      </w:r>
      <w:r w:rsidR="546F0AD0" w:rsidRPr="585BAEB8">
        <w:rPr>
          <w:rFonts w:asciiTheme="minorHAnsi" w:hAnsiTheme="minorHAnsi" w:cstheme="minorBidi"/>
          <w:sz w:val="18"/>
          <w:szCs w:val="18"/>
        </w:rPr>
        <w:t xml:space="preserve"> Jennifer Curtis</w:t>
      </w:r>
    </w:p>
    <w:sectPr w:rsidR="00130287" w:rsidRPr="00C34159" w:rsidSect="00D70453">
      <w:headerReference w:type="default" r:id="rId1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AE6DD" w14:textId="77777777" w:rsidR="003F7E32" w:rsidRDefault="003F7E32" w:rsidP="007569AE">
      <w:r>
        <w:separator/>
      </w:r>
    </w:p>
  </w:endnote>
  <w:endnote w:type="continuationSeparator" w:id="0">
    <w:p w14:paraId="7E9EE1A7" w14:textId="77777777" w:rsidR="003F7E32" w:rsidRDefault="003F7E32" w:rsidP="0075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89065" w14:textId="77777777" w:rsidR="003F7E32" w:rsidRDefault="003F7E32" w:rsidP="007569AE">
      <w:r>
        <w:separator/>
      </w:r>
    </w:p>
  </w:footnote>
  <w:footnote w:type="continuationSeparator" w:id="0">
    <w:p w14:paraId="7558DB7E" w14:textId="77777777" w:rsidR="003F7E32" w:rsidRDefault="003F7E32" w:rsidP="00756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9BB57" w14:textId="77777777" w:rsidR="001078BE" w:rsidRPr="00007B6E" w:rsidRDefault="001078BE" w:rsidP="00007B6E">
    <w:pPr>
      <w:pStyle w:val="Heading1"/>
    </w:pPr>
    <w:r w:rsidRPr="00007B6E">
      <w:t>Agenda</w:t>
    </w:r>
    <w:r w:rsidRPr="00007B6E">
      <w:tab/>
    </w:r>
    <w:r w:rsidRPr="00007B6E">
      <w:rPr>
        <w:noProof/>
      </w:rPr>
      <w:drawing>
        <wp:inline distT="0" distB="0" distL="0" distR="0" wp14:anchorId="4CC991C0" wp14:editId="6BE941CC">
          <wp:extent cx="1518285" cy="543560"/>
          <wp:effectExtent l="0" t="0" r="5715" b="8890"/>
          <wp:docPr id="1" name="Picture 1" descr="CC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rupal-newsite\new-logos\CCCC_Secondary-159x57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ccXy5C6XeSAUZQ" id="rfaKpKwI"/>
    <int:WordHash hashCode="AkBfK2yk4Vv13g" id="lWK8rSy5"/>
    <int:ParagraphRange paragraphId="1101426691" textId="2004318071" start="55" length="8" invalidationStart="55" invalidationLength="8" id="qJsLoHYY"/>
    <int:ParagraphRange paragraphId="1875752197" textId="2004318071" start="74" length="8" invalidationStart="74" invalidationLength="8" id="1i3azGOY"/>
    <int:ParagraphRange paragraphId="1472598392" textId="2004318071" start="49" length="8" invalidationStart="49" invalidationLength="8" id="hddWq6GV"/>
    <int:ParagraphRange paragraphId="1170426068" textId="4914308" start="57" length="8" invalidationStart="57" invalidationLength="8" id="d6mHB2Yx"/>
    <int:ParagraphRange paragraphId="690219993" textId="2004318071" start="44" length="8" invalidationStart="44" invalidationLength="8" id="dUzAtFhf"/>
    <int:ParagraphRange paragraphId="1387921452" textId="1387248212" start="122" length="4" invalidationStart="122" invalidationLength="4" id="7J3uqSdh"/>
  </int:Manifest>
  <int:Observations>
    <int:Content id="rfaKpKwI">
      <int:Rejection type="LegacyProofing"/>
    </int:Content>
    <int:Content id="lWK8rSy5">
      <int:Rejection type="LegacyProofing"/>
    </int:Content>
    <int:Content id="qJsLoHYY">
      <int:Rejection type="LegacyProofing"/>
    </int:Content>
    <int:Content id="1i3azGOY">
      <int:Rejection type="LegacyProofing"/>
    </int:Content>
    <int:Content id="hddWq6GV">
      <int:Rejection type="LegacyProofing"/>
    </int:Content>
    <int:Content id="d6mHB2Yx">
      <int:Rejection type="LegacyProofing"/>
    </int:Content>
    <int:Content id="dUzAtFhf">
      <int:Rejection type="LegacyProofing"/>
    </int:Content>
    <int:Content id="7J3uqSdh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13F1"/>
    <w:multiLevelType w:val="multilevel"/>
    <w:tmpl w:val="29923464"/>
    <w:lvl w:ilvl="0">
      <w:start w:val="1"/>
      <w:numFmt w:val="decimal"/>
      <w:pStyle w:val="Heading2"/>
      <w:lvlText w:val="%1."/>
      <w:lvlJc w:val="right"/>
      <w:pPr>
        <w:ind w:left="720" w:hanging="360"/>
      </w:pPr>
      <w:rPr>
        <w:rFonts w:asciiTheme="minorHAnsi" w:eastAsiaTheme="majorEastAsia" w:hAnsiTheme="minorHAnsi" w:cstheme="majorBid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2">
      <w:start w:val="1"/>
      <w:numFmt w:val="decimal"/>
      <w:isLgl/>
      <w:lvlText w:val="%1.%2.a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E40297D"/>
    <w:multiLevelType w:val="hybridMultilevel"/>
    <w:tmpl w:val="9D1824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B92A33"/>
    <w:multiLevelType w:val="hybridMultilevel"/>
    <w:tmpl w:val="430A3A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8138A"/>
    <w:multiLevelType w:val="hybridMultilevel"/>
    <w:tmpl w:val="45727484"/>
    <w:lvl w:ilvl="0" w:tplc="15E090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D5167F"/>
    <w:multiLevelType w:val="hybridMultilevel"/>
    <w:tmpl w:val="1F6836EA"/>
    <w:lvl w:ilvl="0" w:tplc="38E65A44">
      <w:start w:val="1"/>
      <w:numFmt w:val="decimal"/>
      <w:pStyle w:val="DiscussionIte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CF52C1"/>
    <w:multiLevelType w:val="hybridMultilevel"/>
    <w:tmpl w:val="C1E272A4"/>
    <w:lvl w:ilvl="0" w:tplc="30EAE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9AE"/>
    <w:rsid w:val="00001842"/>
    <w:rsid w:val="00007B6E"/>
    <w:rsid w:val="00011C41"/>
    <w:rsid w:val="00012D78"/>
    <w:rsid w:val="00025B94"/>
    <w:rsid w:val="00032AC2"/>
    <w:rsid w:val="0003437F"/>
    <w:rsid w:val="000370B5"/>
    <w:rsid w:val="00043E0C"/>
    <w:rsid w:val="00050755"/>
    <w:rsid w:val="00060290"/>
    <w:rsid w:val="00070589"/>
    <w:rsid w:val="0007165E"/>
    <w:rsid w:val="0008183D"/>
    <w:rsid w:val="00083DCC"/>
    <w:rsid w:val="00093F1E"/>
    <w:rsid w:val="000947F3"/>
    <w:rsid w:val="000A786E"/>
    <w:rsid w:val="000B7F79"/>
    <w:rsid w:val="000C06DA"/>
    <w:rsid w:val="000C3BD1"/>
    <w:rsid w:val="000E2517"/>
    <w:rsid w:val="000F46A8"/>
    <w:rsid w:val="000F5B49"/>
    <w:rsid w:val="00103E21"/>
    <w:rsid w:val="001078BE"/>
    <w:rsid w:val="00125C60"/>
    <w:rsid w:val="001265B6"/>
    <w:rsid w:val="00130287"/>
    <w:rsid w:val="001333E4"/>
    <w:rsid w:val="00175BAF"/>
    <w:rsid w:val="001769DE"/>
    <w:rsid w:val="001852D4"/>
    <w:rsid w:val="00186226"/>
    <w:rsid w:val="00187040"/>
    <w:rsid w:val="00191ED8"/>
    <w:rsid w:val="00197B06"/>
    <w:rsid w:val="001A0839"/>
    <w:rsid w:val="001A3CF2"/>
    <w:rsid w:val="001B1348"/>
    <w:rsid w:val="001D051F"/>
    <w:rsid w:val="001D46B4"/>
    <w:rsid w:val="001D4BAB"/>
    <w:rsid w:val="001D4DDD"/>
    <w:rsid w:val="001D6B46"/>
    <w:rsid w:val="001E65FE"/>
    <w:rsid w:val="001F0228"/>
    <w:rsid w:val="00204565"/>
    <w:rsid w:val="00207217"/>
    <w:rsid w:val="00215AB6"/>
    <w:rsid w:val="00224222"/>
    <w:rsid w:val="00234100"/>
    <w:rsid w:val="00250890"/>
    <w:rsid w:val="002624FF"/>
    <w:rsid w:val="00265C22"/>
    <w:rsid w:val="0027399E"/>
    <w:rsid w:val="00274D8A"/>
    <w:rsid w:val="00286B96"/>
    <w:rsid w:val="00291EB3"/>
    <w:rsid w:val="00294FA0"/>
    <w:rsid w:val="00295C96"/>
    <w:rsid w:val="002A4C90"/>
    <w:rsid w:val="002C58B6"/>
    <w:rsid w:val="002E069A"/>
    <w:rsid w:val="002E182B"/>
    <w:rsid w:val="002E5C09"/>
    <w:rsid w:val="002E5C99"/>
    <w:rsid w:val="002E6051"/>
    <w:rsid w:val="002E7A73"/>
    <w:rsid w:val="002F0616"/>
    <w:rsid w:val="002F279A"/>
    <w:rsid w:val="00314E7A"/>
    <w:rsid w:val="00317F64"/>
    <w:rsid w:val="00323A0D"/>
    <w:rsid w:val="003254D8"/>
    <w:rsid w:val="00332FA1"/>
    <w:rsid w:val="00333631"/>
    <w:rsid w:val="00335D76"/>
    <w:rsid w:val="003365E6"/>
    <w:rsid w:val="0034220C"/>
    <w:rsid w:val="00346109"/>
    <w:rsid w:val="003518AD"/>
    <w:rsid w:val="0036088A"/>
    <w:rsid w:val="003754A2"/>
    <w:rsid w:val="00380D47"/>
    <w:rsid w:val="003854C4"/>
    <w:rsid w:val="003A3CD0"/>
    <w:rsid w:val="003B50F6"/>
    <w:rsid w:val="003B75FC"/>
    <w:rsid w:val="003B7FE3"/>
    <w:rsid w:val="003C0E7E"/>
    <w:rsid w:val="003C6276"/>
    <w:rsid w:val="003C7B9D"/>
    <w:rsid w:val="003D0267"/>
    <w:rsid w:val="003D2A61"/>
    <w:rsid w:val="003D3BA8"/>
    <w:rsid w:val="003D7324"/>
    <w:rsid w:val="003E2992"/>
    <w:rsid w:val="003E6CE3"/>
    <w:rsid w:val="003F2579"/>
    <w:rsid w:val="003F3C4C"/>
    <w:rsid w:val="003F5A9D"/>
    <w:rsid w:val="003F7E32"/>
    <w:rsid w:val="00405302"/>
    <w:rsid w:val="00414F3E"/>
    <w:rsid w:val="004213F6"/>
    <w:rsid w:val="004304A4"/>
    <w:rsid w:val="00442245"/>
    <w:rsid w:val="00443F74"/>
    <w:rsid w:val="00447213"/>
    <w:rsid w:val="00456557"/>
    <w:rsid w:val="004712F4"/>
    <w:rsid w:val="0047715F"/>
    <w:rsid w:val="0047789D"/>
    <w:rsid w:val="00477D52"/>
    <w:rsid w:val="00491B39"/>
    <w:rsid w:val="00492022"/>
    <w:rsid w:val="004A42EF"/>
    <w:rsid w:val="004B1E01"/>
    <w:rsid w:val="004B353D"/>
    <w:rsid w:val="004B3C4F"/>
    <w:rsid w:val="004B7B3C"/>
    <w:rsid w:val="004D33E6"/>
    <w:rsid w:val="004E42B1"/>
    <w:rsid w:val="004F31B6"/>
    <w:rsid w:val="004F343A"/>
    <w:rsid w:val="004F41D7"/>
    <w:rsid w:val="00507A3F"/>
    <w:rsid w:val="00512B9A"/>
    <w:rsid w:val="00520DC9"/>
    <w:rsid w:val="0053695B"/>
    <w:rsid w:val="00537706"/>
    <w:rsid w:val="00543332"/>
    <w:rsid w:val="0055275B"/>
    <w:rsid w:val="005574FF"/>
    <w:rsid w:val="00557D01"/>
    <w:rsid w:val="00566F3C"/>
    <w:rsid w:val="00573768"/>
    <w:rsid w:val="00574F2E"/>
    <w:rsid w:val="005903FE"/>
    <w:rsid w:val="005916DC"/>
    <w:rsid w:val="005A0327"/>
    <w:rsid w:val="005A0D40"/>
    <w:rsid w:val="005A5B97"/>
    <w:rsid w:val="005B0815"/>
    <w:rsid w:val="005B100D"/>
    <w:rsid w:val="005C484C"/>
    <w:rsid w:val="005D7CE4"/>
    <w:rsid w:val="005E6133"/>
    <w:rsid w:val="005F393C"/>
    <w:rsid w:val="005F7EC8"/>
    <w:rsid w:val="006040AD"/>
    <w:rsid w:val="006243D1"/>
    <w:rsid w:val="006244FA"/>
    <w:rsid w:val="00624BF1"/>
    <w:rsid w:val="00630AC0"/>
    <w:rsid w:val="0063788E"/>
    <w:rsid w:val="006624EA"/>
    <w:rsid w:val="0066384A"/>
    <w:rsid w:val="00672B03"/>
    <w:rsid w:val="00683127"/>
    <w:rsid w:val="00684FC9"/>
    <w:rsid w:val="006A5AB3"/>
    <w:rsid w:val="006B4296"/>
    <w:rsid w:val="006B6CBD"/>
    <w:rsid w:val="006C7AE1"/>
    <w:rsid w:val="006E15BA"/>
    <w:rsid w:val="006F3159"/>
    <w:rsid w:val="006F50A6"/>
    <w:rsid w:val="006F7098"/>
    <w:rsid w:val="00713DE0"/>
    <w:rsid w:val="007210CE"/>
    <w:rsid w:val="00733340"/>
    <w:rsid w:val="00740882"/>
    <w:rsid w:val="007507AD"/>
    <w:rsid w:val="00752418"/>
    <w:rsid w:val="007569AE"/>
    <w:rsid w:val="00757E32"/>
    <w:rsid w:val="00760483"/>
    <w:rsid w:val="00780BCF"/>
    <w:rsid w:val="007813CB"/>
    <w:rsid w:val="00785A3C"/>
    <w:rsid w:val="00792523"/>
    <w:rsid w:val="007A5200"/>
    <w:rsid w:val="007B3257"/>
    <w:rsid w:val="007B45D7"/>
    <w:rsid w:val="007B5009"/>
    <w:rsid w:val="007C103D"/>
    <w:rsid w:val="007C44C4"/>
    <w:rsid w:val="007C5D7E"/>
    <w:rsid w:val="007D0584"/>
    <w:rsid w:val="007D384F"/>
    <w:rsid w:val="007D5B3E"/>
    <w:rsid w:val="007E43B6"/>
    <w:rsid w:val="007E626D"/>
    <w:rsid w:val="007E66BA"/>
    <w:rsid w:val="007E7F2D"/>
    <w:rsid w:val="007F230C"/>
    <w:rsid w:val="007F2DA0"/>
    <w:rsid w:val="0080241F"/>
    <w:rsid w:val="00807140"/>
    <w:rsid w:val="00807324"/>
    <w:rsid w:val="00811E0F"/>
    <w:rsid w:val="00814221"/>
    <w:rsid w:val="00820524"/>
    <w:rsid w:val="008245C1"/>
    <w:rsid w:val="00824AC7"/>
    <w:rsid w:val="00843953"/>
    <w:rsid w:val="00844B92"/>
    <w:rsid w:val="00857C26"/>
    <w:rsid w:val="00874015"/>
    <w:rsid w:val="0087504F"/>
    <w:rsid w:val="00883576"/>
    <w:rsid w:val="008836F4"/>
    <w:rsid w:val="008846F7"/>
    <w:rsid w:val="00884AD6"/>
    <w:rsid w:val="00886037"/>
    <w:rsid w:val="00887C9A"/>
    <w:rsid w:val="008B5BC9"/>
    <w:rsid w:val="008B60F6"/>
    <w:rsid w:val="008D327E"/>
    <w:rsid w:val="008D3C82"/>
    <w:rsid w:val="008D486B"/>
    <w:rsid w:val="008D6A88"/>
    <w:rsid w:val="008E2B5A"/>
    <w:rsid w:val="0090086B"/>
    <w:rsid w:val="00906182"/>
    <w:rsid w:val="00915BED"/>
    <w:rsid w:val="009259CA"/>
    <w:rsid w:val="0093041B"/>
    <w:rsid w:val="0096471F"/>
    <w:rsid w:val="00967B44"/>
    <w:rsid w:val="00972C89"/>
    <w:rsid w:val="00981384"/>
    <w:rsid w:val="009829F1"/>
    <w:rsid w:val="00983297"/>
    <w:rsid w:val="009903E0"/>
    <w:rsid w:val="009A1DC1"/>
    <w:rsid w:val="009B26E9"/>
    <w:rsid w:val="009B3F84"/>
    <w:rsid w:val="009B7B25"/>
    <w:rsid w:val="009C731A"/>
    <w:rsid w:val="009E0A66"/>
    <w:rsid w:val="009F2D86"/>
    <w:rsid w:val="009F474D"/>
    <w:rsid w:val="009F5594"/>
    <w:rsid w:val="00A11060"/>
    <w:rsid w:val="00A27B95"/>
    <w:rsid w:val="00A33941"/>
    <w:rsid w:val="00A3507C"/>
    <w:rsid w:val="00A42150"/>
    <w:rsid w:val="00A61B20"/>
    <w:rsid w:val="00A636C0"/>
    <w:rsid w:val="00A75D2D"/>
    <w:rsid w:val="00A76EB6"/>
    <w:rsid w:val="00A92BF2"/>
    <w:rsid w:val="00A96E4A"/>
    <w:rsid w:val="00AA1730"/>
    <w:rsid w:val="00AA678A"/>
    <w:rsid w:val="00AB719D"/>
    <w:rsid w:val="00AC579B"/>
    <w:rsid w:val="00AD0F25"/>
    <w:rsid w:val="00AD1AF6"/>
    <w:rsid w:val="00AD2E3B"/>
    <w:rsid w:val="00AE0EF8"/>
    <w:rsid w:val="00AE4D92"/>
    <w:rsid w:val="00AF49E0"/>
    <w:rsid w:val="00AF6416"/>
    <w:rsid w:val="00AF712D"/>
    <w:rsid w:val="00B003B4"/>
    <w:rsid w:val="00B01503"/>
    <w:rsid w:val="00B07299"/>
    <w:rsid w:val="00B1229F"/>
    <w:rsid w:val="00B15632"/>
    <w:rsid w:val="00B21406"/>
    <w:rsid w:val="00B21462"/>
    <w:rsid w:val="00B26B14"/>
    <w:rsid w:val="00B332BA"/>
    <w:rsid w:val="00B36E73"/>
    <w:rsid w:val="00B41E3D"/>
    <w:rsid w:val="00B434DB"/>
    <w:rsid w:val="00B60D9D"/>
    <w:rsid w:val="00B67260"/>
    <w:rsid w:val="00B70CB5"/>
    <w:rsid w:val="00B71FD4"/>
    <w:rsid w:val="00B720A4"/>
    <w:rsid w:val="00B76F91"/>
    <w:rsid w:val="00B852EF"/>
    <w:rsid w:val="00B944E1"/>
    <w:rsid w:val="00B97DF2"/>
    <w:rsid w:val="00BA08E6"/>
    <w:rsid w:val="00BA4006"/>
    <w:rsid w:val="00BB1713"/>
    <w:rsid w:val="00BB245B"/>
    <w:rsid w:val="00BC0E7A"/>
    <w:rsid w:val="00BC34F1"/>
    <w:rsid w:val="00BD038C"/>
    <w:rsid w:val="00BD17F5"/>
    <w:rsid w:val="00BD4372"/>
    <w:rsid w:val="00BD7561"/>
    <w:rsid w:val="00BE63A4"/>
    <w:rsid w:val="00BF4EC9"/>
    <w:rsid w:val="00C006FC"/>
    <w:rsid w:val="00C0431B"/>
    <w:rsid w:val="00C05E29"/>
    <w:rsid w:val="00C210F4"/>
    <w:rsid w:val="00C34159"/>
    <w:rsid w:val="00C4629D"/>
    <w:rsid w:val="00C51767"/>
    <w:rsid w:val="00C55B78"/>
    <w:rsid w:val="00C60FD3"/>
    <w:rsid w:val="00C66C64"/>
    <w:rsid w:val="00C713BE"/>
    <w:rsid w:val="00C720FF"/>
    <w:rsid w:val="00C76227"/>
    <w:rsid w:val="00C84110"/>
    <w:rsid w:val="00C93F20"/>
    <w:rsid w:val="00CA0797"/>
    <w:rsid w:val="00CA0DC7"/>
    <w:rsid w:val="00CA3C67"/>
    <w:rsid w:val="00CA6556"/>
    <w:rsid w:val="00CC7EAF"/>
    <w:rsid w:val="00CD229D"/>
    <w:rsid w:val="00CE48C4"/>
    <w:rsid w:val="00CF198E"/>
    <w:rsid w:val="00CF4AB2"/>
    <w:rsid w:val="00D06DAD"/>
    <w:rsid w:val="00D10FAD"/>
    <w:rsid w:val="00D11F59"/>
    <w:rsid w:val="00D15014"/>
    <w:rsid w:val="00D1A5A1"/>
    <w:rsid w:val="00D20EAE"/>
    <w:rsid w:val="00D36261"/>
    <w:rsid w:val="00D36CC4"/>
    <w:rsid w:val="00D4436F"/>
    <w:rsid w:val="00D50969"/>
    <w:rsid w:val="00D535D6"/>
    <w:rsid w:val="00D54FC0"/>
    <w:rsid w:val="00D56028"/>
    <w:rsid w:val="00D62320"/>
    <w:rsid w:val="00D70453"/>
    <w:rsid w:val="00D73DE6"/>
    <w:rsid w:val="00D73DFB"/>
    <w:rsid w:val="00D76ED7"/>
    <w:rsid w:val="00D82FC3"/>
    <w:rsid w:val="00D931BD"/>
    <w:rsid w:val="00D968F9"/>
    <w:rsid w:val="00DA6EC8"/>
    <w:rsid w:val="00DB0366"/>
    <w:rsid w:val="00DB55DB"/>
    <w:rsid w:val="00DB62F6"/>
    <w:rsid w:val="00DC2C93"/>
    <w:rsid w:val="00DD498F"/>
    <w:rsid w:val="00DD6A1E"/>
    <w:rsid w:val="00DD6FDA"/>
    <w:rsid w:val="00DE188F"/>
    <w:rsid w:val="00DE3AA5"/>
    <w:rsid w:val="00DE79B7"/>
    <w:rsid w:val="00DF1A95"/>
    <w:rsid w:val="00DF1E5D"/>
    <w:rsid w:val="00DF2007"/>
    <w:rsid w:val="00DF4733"/>
    <w:rsid w:val="00DF5F1A"/>
    <w:rsid w:val="00E03380"/>
    <w:rsid w:val="00E125B5"/>
    <w:rsid w:val="00E14FD7"/>
    <w:rsid w:val="00E157CF"/>
    <w:rsid w:val="00E203FF"/>
    <w:rsid w:val="00E20682"/>
    <w:rsid w:val="00E21C94"/>
    <w:rsid w:val="00E263E2"/>
    <w:rsid w:val="00E33793"/>
    <w:rsid w:val="00E41243"/>
    <w:rsid w:val="00E43B9C"/>
    <w:rsid w:val="00E45A1F"/>
    <w:rsid w:val="00E53D58"/>
    <w:rsid w:val="00E55CBA"/>
    <w:rsid w:val="00E6344D"/>
    <w:rsid w:val="00E65017"/>
    <w:rsid w:val="00E70654"/>
    <w:rsid w:val="00E73071"/>
    <w:rsid w:val="00E74E3C"/>
    <w:rsid w:val="00E80B89"/>
    <w:rsid w:val="00E94D3A"/>
    <w:rsid w:val="00E95AF8"/>
    <w:rsid w:val="00E963A3"/>
    <w:rsid w:val="00E96D59"/>
    <w:rsid w:val="00EB0F39"/>
    <w:rsid w:val="00EB45F0"/>
    <w:rsid w:val="00EB5DB4"/>
    <w:rsid w:val="00EB7650"/>
    <w:rsid w:val="00EC1DFE"/>
    <w:rsid w:val="00ED22E2"/>
    <w:rsid w:val="00F036CE"/>
    <w:rsid w:val="00F109C2"/>
    <w:rsid w:val="00F127B4"/>
    <w:rsid w:val="00F27705"/>
    <w:rsid w:val="00F3731B"/>
    <w:rsid w:val="00F46996"/>
    <w:rsid w:val="00F5357D"/>
    <w:rsid w:val="00F63217"/>
    <w:rsid w:val="00F74C02"/>
    <w:rsid w:val="00F76272"/>
    <w:rsid w:val="00F76850"/>
    <w:rsid w:val="00F82EA6"/>
    <w:rsid w:val="00F90C5E"/>
    <w:rsid w:val="00F94F68"/>
    <w:rsid w:val="00FA14CC"/>
    <w:rsid w:val="00FA1AA7"/>
    <w:rsid w:val="00FC1AA0"/>
    <w:rsid w:val="00FD429C"/>
    <w:rsid w:val="00FD5BF0"/>
    <w:rsid w:val="00FE3BF3"/>
    <w:rsid w:val="00FF61F0"/>
    <w:rsid w:val="026D7602"/>
    <w:rsid w:val="067A041E"/>
    <w:rsid w:val="0A2709FC"/>
    <w:rsid w:val="0B0DE836"/>
    <w:rsid w:val="0D3C503A"/>
    <w:rsid w:val="0D4F4CBA"/>
    <w:rsid w:val="0DA73F04"/>
    <w:rsid w:val="10CEA10E"/>
    <w:rsid w:val="15343B1E"/>
    <w:rsid w:val="180924DC"/>
    <w:rsid w:val="1A33F188"/>
    <w:rsid w:val="2120E75D"/>
    <w:rsid w:val="22BCB7BE"/>
    <w:rsid w:val="2A622273"/>
    <w:rsid w:val="2A803C67"/>
    <w:rsid w:val="2C1C0CC8"/>
    <w:rsid w:val="32E67840"/>
    <w:rsid w:val="391C3F17"/>
    <w:rsid w:val="39D038CF"/>
    <w:rsid w:val="3E6F8583"/>
    <w:rsid w:val="41A2169D"/>
    <w:rsid w:val="43B4430F"/>
    <w:rsid w:val="45224BA5"/>
    <w:rsid w:val="461517FB"/>
    <w:rsid w:val="4B9C95C7"/>
    <w:rsid w:val="4D386628"/>
    <w:rsid w:val="4D5A0AA5"/>
    <w:rsid w:val="51488287"/>
    <w:rsid w:val="546F0AD0"/>
    <w:rsid w:val="585BAEB8"/>
    <w:rsid w:val="5D4B6EDA"/>
    <w:rsid w:val="67D751B2"/>
    <w:rsid w:val="68646FF4"/>
    <w:rsid w:val="69981792"/>
    <w:rsid w:val="6A311980"/>
    <w:rsid w:val="6F17C3EF"/>
    <w:rsid w:val="76ECCB7B"/>
    <w:rsid w:val="780705C7"/>
    <w:rsid w:val="78E9475E"/>
    <w:rsid w:val="7D010A9E"/>
    <w:rsid w:val="7E96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A9A53"/>
  <w15:chartTrackingRefBased/>
  <w15:docId w15:val="{B31A2EC3-B80D-4E78-A5BF-D3385820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B6E"/>
    <w:pPr>
      <w:keepNext/>
      <w:keepLines/>
      <w:tabs>
        <w:tab w:val="center" w:pos="9270"/>
      </w:tabs>
      <w:spacing w:before="240"/>
      <w:outlineLvl w:val="0"/>
    </w:pPr>
    <w:rPr>
      <w:rFonts w:asciiTheme="minorHAnsi" w:eastAsiaTheme="majorEastAsia" w:hAnsiTheme="minorHAnsi" w:cstheme="majorBidi"/>
      <w:b/>
      <w:color w:val="002060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B6E"/>
    <w:pPr>
      <w:keepNext/>
      <w:keepLines/>
      <w:numPr>
        <w:numId w:val="2"/>
      </w:numPr>
      <w:spacing w:before="40" w:after="240"/>
      <w:outlineLvl w:val="1"/>
    </w:pPr>
    <w:rPr>
      <w:rFonts w:asciiTheme="minorHAnsi" w:eastAsiaTheme="majorEastAsia" w:hAnsiTheme="minorHAnsi" w:cstheme="majorBid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9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569AE"/>
  </w:style>
  <w:style w:type="paragraph" w:styleId="Footer">
    <w:name w:val="footer"/>
    <w:basedOn w:val="Normal"/>
    <w:link w:val="FooterChar"/>
    <w:uiPriority w:val="99"/>
    <w:unhideWhenUsed/>
    <w:rsid w:val="007569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569AE"/>
  </w:style>
  <w:style w:type="character" w:styleId="Strong">
    <w:name w:val="Strong"/>
    <w:basedOn w:val="DefaultParagraphFont"/>
    <w:qFormat/>
    <w:rsid w:val="00032AC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07B6E"/>
    <w:rPr>
      <w:rFonts w:eastAsiaTheme="majorEastAsia" w:cstheme="majorBidi"/>
      <w:b/>
      <w:color w:val="00206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07B6E"/>
    <w:rPr>
      <w:rFonts w:eastAsiaTheme="majorEastAsia" w:cstheme="majorBidi"/>
      <w:b/>
      <w:sz w:val="28"/>
      <w:szCs w:val="28"/>
    </w:rPr>
  </w:style>
  <w:style w:type="paragraph" w:customStyle="1" w:styleId="DateLine">
    <w:name w:val="Date Line"/>
    <w:basedOn w:val="Normal"/>
    <w:link w:val="DateLineChar"/>
    <w:qFormat/>
    <w:rsid w:val="00007B6E"/>
    <w:pPr>
      <w:spacing w:after="240"/>
    </w:pPr>
    <w:rPr>
      <w:rFonts w:asciiTheme="minorHAnsi" w:hAnsiTheme="minorHAnsi"/>
      <w:color w:val="002060"/>
      <w:sz w:val="27"/>
      <w:szCs w:val="27"/>
    </w:rPr>
  </w:style>
  <w:style w:type="paragraph" w:customStyle="1" w:styleId="DiscussionItem">
    <w:name w:val="Discussion Item"/>
    <w:basedOn w:val="Normal"/>
    <w:link w:val="DiscussionItemChar"/>
    <w:qFormat/>
    <w:rsid w:val="00007B6E"/>
    <w:pPr>
      <w:numPr>
        <w:numId w:val="3"/>
      </w:numPr>
      <w:spacing w:after="240"/>
    </w:pPr>
    <w:rPr>
      <w:rFonts w:asciiTheme="minorHAnsi" w:hAnsiTheme="minorHAnsi"/>
    </w:rPr>
  </w:style>
  <w:style w:type="character" w:customStyle="1" w:styleId="DateLineChar">
    <w:name w:val="Date Line Char"/>
    <w:basedOn w:val="DefaultParagraphFont"/>
    <w:link w:val="DateLine"/>
    <w:rsid w:val="00007B6E"/>
    <w:rPr>
      <w:rFonts w:eastAsia="Times New Roman" w:cs="Times New Roman"/>
      <w:color w:val="002060"/>
      <w:sz w:val="27"/>
      <w:szCs w:val="27"/>
    </w:rPr>
  </w:style>
  <w:style w:type="character" w:customStyle="1" w:styleId="DiscussionItemChar">
    <w:name w:val="Discussion Item Char"/>
    <w:basedOn w:val="DefaultParagraphFont"/>
    <w:link w:val="DiscussionItem"/>
    <w:rsid w:val="00007B6E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0C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B3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49E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15B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3254D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254D8"/>
  </w:style>
  <w:style w:type="character" w:customStyle="1" w:styleId="eop">
    <w:name w:val="eop"/>
    <w:basedOn w:val="DefaultParagraphFont"/>
    <w:rsid w:val="003254D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17F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37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425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5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9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4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2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0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9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5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6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c1986e4142914346" Type="http://schemas.microsoft.com/office/2019/09/relationships/intelligence" Target="intelligenc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AC52987C0EA4F8969702B47D6BDCF" ma:contentTypeVersion="" ma:contentTypeDescription="Create a new document." ma:contentTypeScope="" ma:versionID="ee2cd9e8ebfaca520aa08cb23e3a4816">
  <xsd:schema xmlns:xsd="http://www.w3.org/2001/XMLSchema" xmlns:xs="http://www.w3.org/2001/XMLSchema" xmlns:p="http://schemas.microsoft.com/office/2006/metadata/properties" xmlns:ns2="454fd486-4e42-4a7f-bc2f-e2145d19cd8b" xmlns:ns3="ffba0a56-dfce-4d1b-b42e-42eaba50a1e8" targetNamespace="http://schemas.microsoft.com/office/2006/metadata/properties" ma:root="true" ma:fieldsID="9d052e11abe377f090f018a6c1aba787" ns2:_="" ns3:_="">
    <xsd:import namespace="454fd486-4e42-4a7f-bc2f-e2145d19cd8b"/>
    <xsd:import namespace="ffba0a56-dfce-4d1b-b42e-42eaba50a1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fd486-4e42-4a7f-bc2f-e2145d19cd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a0a56-dfce-4d1b-b42e-42eaba50a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E087E-729F-435F-829D-6048BF91B5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778926-1D23-4CB1-B8A2-69A4A2FC3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fd486-4e42-4a7f-bc2f-e2145d19cd8b"/>
    <ds:schemaRef ds:uri="ffba0a56-dfce-4d1b-b42e-42eaba50a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C87A63-3362-4A7A-BC55-9CEF9C27A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100257-4FB5-4CC4-B89A-9112FD0F4C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2192</Characters>
  <Application>Microsoft Office Word</Application>
  <DocSecurity>0</DocSecurity>
  <Lines>18</Lines>
  <Paragraphs>5</Paragraphs>
  <ScaleCrop>false</ScaleCrop>
  <Company>Cerro Coso Community College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Sotomayor</dc:creator>
  <cp:keywords/>
  <dc:description/>
  <cp:lastModifiedBy>Jennifer Curtis</cp:lastModifiedBy>
  <cp:revision>2</cp:revision>
  <cp:lastPrinted>2020-03-04T18:45:00Z</cp:lastPrinted>
  <dcterms:created xsi:type="dcterms:W3CDTF">2022-03-24T18:53:00Z</dcterms:created>
  <dcterms:modified xsi:type="dcterms:W3CDTF">2022-03-24T18:53:00Z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0x010100390AC52987C0EA4F8969702B47D6BDCF</vt:lpwstr>
  </property>
</Properties>
</file>