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9B588" w14:textId="77777777" w:rsidR="009B7B25" w:rsidRPr="001211E4" w:rsidRDefault="009B7B25" w:rsidP="009B7B25">
      <w:pPr>
        <w:pStyle w:val="DateLine"/>
        <w:spacing w:after="0"/>
        <w:rPr>
          <w:rStyle w:val="Strong"/>
          <w:sz w:val="28"/>
          <w:szCs w:val="28"/>
        </w:rPr>
      </w:pPr>
      <w:r w:rsidRPr="001211E4">
        <w:rPr>
          <w:rStyle w:val="Strong"/>
          <w:sz w:val="28"/>
          <w:szCs w:val="28"/>
        </w:rPr>
        <w:t>Committee</w:t>
      </w:r>
      <w:r w:rsidR="004B1E01" w:rsidRPr="001211E4">
        <w:rPr>
          <w:rStyle w:val="Strong"/>
          <w:sz w:val="28"/>
          <w:szCs w:val="28"/>
        </w:rPr>
        <w:t xml:space="preserve"> Name</w:t>
      </w:r>
      <w:r w:rsidRPr="001211E4">
        <w:rPr>
          <w:rStyle w:val="Strong"/>
          <w:sz w:val="28"/>
          <w:szCs w:val="28"/>
        </w:rPr>
        <w:t xml:space="preserve">: </w:t>
      </w:r>
      <w:r w:rsidR="00E94D3A" w:rsidRPr="001211E4">
        <w:rPr>
          <w:rStyle w:val="Strong"/>
          <w:sz w:val="28"/>
          <w:szCs w:val="28"/>
        </w:rPr>
        <w:t>College Council</w:t>
      </w:r>
      <w:r w:rsidR="00E94D3A" w:rsidRPr="001211E4">
        <w:rPr>
          <w:rStyle w:val="Strong"/>
          <w:sz w:val="28"/>
          <w:szCs w:val="28"/>
        </w:rPr>
        <w:tab/>
      </w:r>
    </w:p>
    <w:p w14:paraId="22B5FE32" w14:textId="4A60BEA1" w:rsidR="009B7B25" w:rsidRPr="001211E4" w:rsidRDefault="00032AC2" w:rsidP="009B7B25">
      <w:pPr>
        <w:pStyle w:val="DateLine"/>
        <w:spacing w:after="0"/>
        <w:rPr>
          <w:rStyle w:val="Strong"/>
          <w:sz w:val="28"/>
          <w:szCs w:val="28"/>
        </w:rPr>
      </w:pPr>
      <w:r w:rsidRPr="001211E4">
        <w:rPr>
          <w:rStyle w:val="Strong"/>
          <w:sz w:val="28"/>
          <w:szCs w:val="28"/>
        </w:rPr>
        <w:t xml:space="preserve">Date: </w:t>
      </w:r>
      <w:r w:rsidR="00AA149A">
        <w:rPr>
          <w:rStyle w:val="Strong"/>
          <w:sz w:val="28"/>
          <w:szCs w:val="28"/>
        </w:rPr>
        <w:t xml:space="preserve">February </w:t>
      </w:r>
      <w:r w:rsidR="004D169D">
        <w:rPr>
          <w:rStyle w:val="Strong"/>
          <w:sz w:val="28"/>
          <w:szCs w:val="28"/>
        </w:rPr>
        <w:t>18</w:t>
      </w:r>
      <w:r w:rsidR="00C935ED">
        <w:rPr>
          <w:rStyle w:val="Strong"/>
          <w:sz w:val="28"/>
          <w:szCs w:val="28"/>
        </w:rPr>
        <w:t>, 2021</w:t>
      </w:r>
    </w:p>
    <w:p w14:paraId="3AE58B32" w14:textId="77777777" w:rsidR="009B7B25" w:rsidRPr="001211E4" w:rsidRDefault="009B7B25" w:rsidP="009B7B25">
      <w:pPr>
        <w:pStyle w:val="DateLine"/>
        <w:spacing w:after="0"/>
        <w:rPr>
          <w:rStyle w:val="Strong"/>
          <w:sz w:val="28"/>
          <w:szCs w:val="28"/>
        </w:rPr>
      </w:pPr>
      <w:r w:rsidRPr="001211E4">
        <w:rPr>
          <w:rStyle w:val="Strong"/>
          <w:sz w:val="28"/>
          <w:szCs w:val="28"/>
        </w:rPr>
        <w:t xml:space="preserve">Time: </w:t>
      </w:r>
      <w:r w:rsidR="00E94D3A" w:rsidRPr="001211E4">
        <w:rPr>
          <w:rStyle w:val="Strong"/>
          <w:sz w:val="28"/>
          <w:szCs w:val="28"/>
        </w:rPr>
        <w:t>2:00 pm</w:t>
      </w:r>
      <w:r w:rsidR="004B7B3C" w:rsidRPr="001211E4">
        <w:rPr>
          <w:rStyle w:val="Strong"/>
          <w:sz w:val="28"/>
          <w:szCs w:val="28"/>
        </w:rPr>
        <w:t xml:space="preserve"> – 4:00 pm</w:t>
      </w:r>
    </w:p>
    <w:p w14:paraId="1319DE80" w14:textId="77777777" w:rsidR="001C4607" w:rsidRPr="00D37A41" w:rsidRDefault="009B7B25" w:rsidP="001C4607">
      <w:pPr>
        <w:pStyle w:val="DateLine"/>
        <w:spacing w:after="0"/>
        <w:rPr>
          <w:rStyle w:val="Strong"/>
          <w:rFonts w:cstheme="minorHAnsi"/>
          <w:sz w:val="28"/>
          <w:szCs w:val="28"/>
        </w:rPr>
      </w:pPr>
      <w:r w:rsidRPr="00D37A41">
        <w:rPr>
          <w:rStyle w:val="Strong"/>
          <w:rFonts w:cstheme="minorHAnsi"/>
          <w:sz w:val="28"/>
          <w:szCs w:val="28"/>
        </w:rPr>
        <w:t>Location:</w:t>
      </w:r>
      <w:r w:rsidR="00AD2E3B" w:rsidRPr="00D37A41">
        <w:rPr>
          <w:rStyle w:val="Strong"/>
          <w:rFonts w:cstheme="minorHAnsi"/>
          <w:sz w:val="28"/>
          <w:szCs w:val="28"/>
        </w:rPr>
        <w:t xml:space="preserve"> </w:t>
      </w:r>
      <w:r w:rsidR="00250890" w:rsidRPr="00D37A41">
        <w:rPr>
          <w:rStyle w:val="Strong"/>
          <w:rFonts w:cstheme="minorHAnsi"/>
          <w:sz w:val="28"/>
          <w:szCs w:val="28"/>
        </w:rPr>
        <w:t>Zoom</w:t>
      </w:r>
      <w:r w:rsidR="0017628D">
        <w:rPr>
          <w:rStyle w:val="Strong"/>
          <w:rFonts w:cstheme="minorHAnsi"/>
          <w:sz w:val="28"/>
          <w:szCs w:val="28"/>
        </w:rPr>
        <w:br/>
      </w:r>
    </w:p>
    <w:p w14:paraId="6279861A" w14:textId="058A29C1" w:rsidR="00C90A64" w:rsidRPr="001211E4" w:rsidRDefault="001C4607" w:rsidP="005D3C94">
      <w:pPr>
        <w:pStyle w:val="DateLine"/>
        <w:spacing w:after="0"/>
        <w:rPr>
          <w:rStyle w:val="Strong"/>
          <w:rFonts w:cstheme="minorHAnsi"/>
          <w:b w:val="0"/>
          <w:sz w:val="28"/>
          <w:szCs w:val="28"/>
        </w:rPr>
      </w:pPr>
      <w:r w:rsidRPr="00E423B3">
        <w:rPr>
          <w:rStyle w:val="Strong"/>
          <w:rFonts w:cstheme="minorHAnsi"/>
          <w:color w:val="auto"/>
          <w:sz w:val="28"/>
          <w:szCs w:val="28"/>
        </w:rPr>
        <w:t xml:space="preserve">Present: </w:t>
      </w:r>
      <w:r w:rsidR="0003042F" w:rsidRPr="00E423B3">
        <w:rPr>
          <w:rStyle w:val="Strong"/>
          <w:rFonts w:cstheme="minorHAnsi"/>
          <w:b w:val="0"/>
          <w:color w:val="auto"/>
          <w:sz w:val="28"/>
          <w:szCs w:val="28"/>
        </w:rPr>
        <w:t xml:space="preserve">President </w:t>
      </w:r>
      <w:r w:rsidR="002C3A8D" w:rsidRPr="00E423B3">
        <w:rPr>
          <w:rStyle w:val="Strong"/>
          <w:rFonts w:cstheme="minorHAnsi"/>
          <w:b w:val="0"/>
          <w:color w:val="auto"/>
          <w:sz w:val="28"/>
          <w:szCs w:val="28"/>
        </w:rPr>
        <w:t>Hancock</w:t>
      </w:r>
      <w:r w:rsidR="007C66FA" w:rsidRPr="00E423B3">
        <w:rPr>
          <w:rStyle w:val="Strong"/>
          <w:rFonts w:cstheme="minorHAnsi"/>
          <w:b w:val="0"/>
          <w:color w:val="auto"/>
          <w:sz w:val="28"/>
          <w:szCs w:val="28"/>
        </w:rPr>
        <w:t xml:space="preserve">, </w:t>
      </w:r>
      <w:r w:rsidRPr="00E423B3">
        <w:rPr>
          <w:rStyle w:val="Strong"/>
          <w:rFonts w:cstheme="minorHAnsi"/>
          <w:b w:val="0"/>
          <w:color w:val="auto"/>
          <w:sz w:val="28"/>
          <w:szCs w:val="28"/>
        </w:rPr>
        <w:t>Ben Besh</w:t>
      </w:r>
      <w:r w:rsidR="00821A71" w:rsidRPr="00E423B3">
        <w:rPr>
          <w:rStyle w:val="Strong"/>
          <w:rFonts w:cstheme="minorHAnsi"/>
          <w:b w:val="0"/>
          <w:color w:val="auto"/>
          <w:sz w:val="28"/>
          <w:szCs w:val="28"/>
        </w:rPr>
        <w:t>wate, Frank Timpone,</w:t>
      </w:r>
      <w:r w:rsidRPr="00E423B3">
        <w:rPr>
          <w:rStyle w:val="Strong"/>
          <w:rFonts w:cstheme="minorHAnsi"/>
          <w:b w:val="0"/>
          <w:color w:val="auto"/>
          <w:sz w:val="28"/>
          <w:szCs w:val="28"/>
        </w:rPr>
        <w:t xml:space="preserve"> Mike </w:t>
      </w:r>
      <w:r w:rsidR="00821A71" w:rsidRPr="00E423B3">
        <w:rPr>
          <w:rStyle w:val="Strong"/>
          <w:rFonts w:cstheme="minorHAnsi"/>
          <w:b w:val="0"/>
          <w:color w:val="auto"/>
          <w:sz w:val="28"/>
          <w:szCs w:val="28"/>
        </w:rPr>
        <w:t>Campbell</w:t>
      </w:r>
      <w:r w:rsidR="00233042">
        <w:rPr>
          <w:rStyle w:val="Strong"/>
          <w:rFonts w:cstheme="minorHAnsi"/>
          <w:b w:val="0"/>
          <w:color w:val="auto"/>
          <w:sz w:val="28"/>
          <w:szCs w:val="28"/>
        </w:rPr>
        <w:t xml:space="preserve">, </w:t>
      </w:r>
      <w:r w:rsidR="0020111B" w:rsidRPr="00E423B3">
        <w:rPr>
          <w:rStyle w:val="Strong"/>
          <w:rFonts w:cstheme="minorHAnsi"/>
          <w:b w:val="0"/>
          <w:color w:val="auto"/>
          <w:sz w:val="28"/>
          <w:szCs w:val="28"/>
        </w:rPr>
        <w:t>Deanna Campbell</w:t>
      </w:r>
      <w:r w:rsidR="007C66FA" w:rsidRPr="00E423B3">
        <w:rPr>
          <w:rStyle w:val="Strong"/>
          <w:rFonts w:cstheme="minorHAnsi"/>
          <w:b w:val="0"/>
          <w:color w:val="auto"/>
          <w:sz w:val="28"/>
          <w:szCs w:val="28"/>
        </w:rPr>
        <w:t>,</w:t>
      </w:r>
      <w:r w:rsidR="00AF241F" w:rsidRPr="00E423B3">
        <w:rPr>
          <w:rStyle w:val="Strong"/>
          <w:rFonts w:cstheme="minorHAnsi"/>
          <w:b w:val="0"/>
          <w:color w:val="auto"/>
          <w:sz w:val="28"/>
          <w:szCs w:val="28"/>
        </w:rPr>
        <w:t xml:space="preserve"> </w:t>
      </w:r>
      <w:r w:rsidR="002C3A8D" w:rsidRPr="00E423B3">
        <w:rPr>
          <w:rStyle w:val="Strong"/>
          <w:rFonts w:cstheme="minorHAnsi"/>
          <w:b w:val="0"/>
          <w:color w:val="auto"/>
          <w:sz w:val="28"/>
          <w:szCs w:val="28"/>
        </w:rPr>
        <w:t>Heather Ostash</w:t>
      </w:r>
      <w:r w:rsidR="00D37A41" w:rsidRPr="00E423B3">
        <w:rPr>
          <w:rStyle w:val="Strong"/>
          <w:rFonts w:cstheme="minorHAnsi"/>
          <w:b w:val="0"/>
          <w:color w:val="auto"/>
          <w:sz w:val="28"/>
          <w:szCs w:val="28"/>
        </w:rPr>
        <w:t>, Michael Bonner</w:t>
      </w:r>
      <w:r w:rsidR="0017628D">
        <w:rPr>
          <w:rStyle w:val="Strong"/>
          <w:rFonts w:cstheme="minorHAnsi"/>
          <w:b w:val="0"/>
          <w:color w:val="auto"/>
          <w:sz w:val="28"/>
          <w:szCs w:val="28"/>
        </w:rPr>
        <w:t xml:space="preserve">, </w:t>
      </w:r>
      <w:r w:rsidR="00FC3999" w:rsidRPr="00E423B3">
        <w:rPr>
          <w:rStyle w:val="Strong"/>
          <w:rFonts w:cstheme="minorHAnsi"/>
          <w:b w:val="0"/>
          <w:color w:val="auto"/>
          <w:sz w:val="28"/>
          <w:szCs w:val="28"/>
        </w:rPr>
        <w:t>Ali Mohamed</w:t>
      </w:r>
      <w:r w:rsidR="0017628D">
        <w:rPr>
          <w:rStyle w:val="Strong"/>
          <w:rFonts w:cstheme="minorHAnsi"/>
          <w:b w:val="0"/>
          <w:color w:val="auto"/>
          <w:sz w:val="28"/>
          <w:szCs w:val="28"/>
        </w:rPr>
        <w:t xml:space="preserve">, </w:t>
      </w:r>
      <w:r w:rsidR="00D71179" w:rsidRPr="00E423B3">
        <w:rPr>
          <w:rStyle w:val="Strong"/>
          <w:rFonts w:cstheme="minorHAnsi"/>
          <w:b w:val="0"/>
          <w:color w:val="auto"/>
          <w:sz w:val="28"/>
          <w:szCs w:val="28"/>
        </w:rPr>
        <w:t>Lisa Couch, Peter Fulks</w:t>
      </w:r>
      <w:r w:rsidR="00CC272E">
        <w:rPr>
          <w:rStyle w:val="Strong"/>
          <w:rFonts w:cstheme="minorHAnsi"/>
          <w:b w:val="0"/>
          <w:color w:val="auto"/>
          <w:sz w:val="28"/>
          <w:szCs w:val="28"/>
        </w:rPr>
        <w:t>, Lisa Stephens</w:t>
      </w:r>
      <w:r w:rsidR="007619A2">
        <w:rPr>
          <w:rStyle w:val="Strong"/>
          <w:rFonts w:cstheme="minorHAnsi"/>
          <w:b w:val="0"/>
          <w:color w:val="auto"/>
          <w:sz w:val="28"/>
          <w:szCs w:val="28"/>
        </w:rPr>
        <w:t>, Joe Slovacek</w:t>
      </w:r>
      <w:r w:rsidR="005D3C94">
        <w:rPr>
          <w:rStyle w:val="Strong"/>
          <w:rFonts w:cstheme="minorHAnsi"/>
          <w:b w:val="0"/>
          <w:color w:val="auto"/>
          <w:sz w:val="28"/>
          <w:szCs w:val="28"/>
        </w:rPr>
        <w:t xml:space="preserve">, Corey Marvin, Mike Barrett, </w:t>
      </w:r>
      <w:r w:rsidR="00AA149A" w:rsidRPr="005C406F">
        <w:rPr>
          <w:rStyle w:val="Strong"/>
          <w:rFonts w:cstheme="minorHAnsi"/>
          <w:b w:val="0"/>
          <w:color w:val="auto"/>
          <w:sz w:val="28"/>
          <w:szCs w:val="28"/>
        </w:rPr>
        <w:t>Cody Pauxtis, Kevin King</w:t>
      </w:r>
      <w:r w:rsidR="004D169D">
        <w:rPr>
          <w:rStyle w:val="Strong"/>
          <w:rFonts w:cstheme="minorHAnsi"/>
          <w:b w:val="0"/>
          <w:color w:val="auto"/>
          <w:sz w:val="28"/>
          <w:szCs w:val="28"/>
        </w:rPr>
        <w:t xml:space="preserve">, </w:t>
      </w:r>
      <w:r w:rsidR="004D169D" w:rsidRPr="00392D77">
        <w:rPr>
          <w:rStyle w:val="Strong"/>
          <w:rFonts w:cstheme="minorHAnsi"/>
          <w:b w:val="0"/>
          <w:bCs w:val="0"/>
          <w:color w:val="auto"/>
          <w:sz w:val="28"/>
          <w:szCs w:val="28"/>
        </w:rPr>
        <w:t>John McHenry</w:t>
      </w:r>
      <w:r w:rsidR="00355A49" w:rsidRPr="00355A49">
        <w:rPr>
          <w:rStyle w:val="Strong"/>
          <w:rFonts w:cstheme="minorHAnsi"/>
          <w:b w:val="0"/>
          <w:bCs w:val="0"/>
          <w:color w:val="auto"/>
          <w:sz w:val="28"/>
          <w:szCs w:val="28"/>
        </w:rPr>
        <w:t>,</w:t>
      </w:r>
      <w:r w:rsidR="00355A49">
        <w:rPr>
          <w:rStyle w:val="Strong"/>
          <w:rFonts w:cstheme="minorHAnsi"/>
          <w:color w:val="auto"/>
          <w:sz w:val="28"/>
          <w:szCs w:val="28"/>
        </w:rPr>
        <w:t xml:space="preserve"> </w:t>
      </w:r>
      <w:r w:rsidR="00355A49" w:rsidRPr="00E423B3">
        <w:rPr>
          <w:rStyle w:val="Strong"/>
          <w:rFonts w:cstheme="minorHAnsi"/>
          <w:b w:val="0"/>
          <w:color w:val="auto"/>
          <w:sz w:val="28"/>
          <w:szCs w:val="28"/>
        </w:rPr>
        <w:t>Melissa Bowen</w:t>
      </w:r>
      <w:r w:rsidR="00355A49">
        <w:rPr>
          <w:rStyle w:val="Strong"/>
          <w:rFonts w:cstheme="minorHAnsi"/>
          <w:b w:val="0"/>
          <w:color w:val="auto"/>
          <w:sz w:val="28"/>
          <w:szCs w:val="28"/>
        </w:rPr>
        <w:t>,</w:t>
      </w:r>
      <w:r w:rsidR="00355A49" w:rsidRPr="00355A49">
        <w:rPr>
          <w:rStyle w:val="Strong"/>
          <w:rFonts w:cstheme="minorHAnsi"/>
          <w:b w:val="0"/>
          <w:color w:val="auto"/>
          <w:sz w:val="28"/>
          <w:szCs w:val="28"/>
        </w:rPr>
        <w:t xml:space="preserve"> </w:t>
      </w:r>
      <w:r w:rsidR="00355A49" w:rsidRPr="00E423B3">
        <w:rPr>
          <w:rStyle w:val="Strong"/>
          <w:rFonts w:cstheme="minorHAnsi"/>
          <w:b w:val="0"/>
          <w:color w:val="auto"/>
          <w:sz w:val="28"/>
          <w:szCs w:val="28"/>
        </w:rPr>
        <w:t>Jan Moline</w:t>
      </w:r>
      <w:r w:rsidR="007F4096" w:rsidRPr="00E423B3">
        <w:rPr>
          <w:rStyle w:val="Strong"/>
          <w:rFonts w:cstheme="minorHAnsi"/>
          <w:b w:val="0"/>
          <w:color w:val="auto"/>
          <w:sz w:val="28"/>
          <w:szCs w:val="28"/>
        </w:rPr>
        <w:t>,</w:t>
      </w:r>
      <w:r w:rsidR="007F4096">
        <w:rPr>
          <w:rStyle w:val="Strong"/>
          <w:rFonts w:cstheme="minorHAnsi"/>
          <w:b w:val="0"/>
          <w:color w:val="auto"/>
          <w:sz w:val="28"/>
          <w:szCs w:val="28"/>
        </w:rPr>
        <w:t xml:space="preserve"> Paul Kuttig</w:t>
      </w:r>
      <w:r w:rsidR="0017628D">
        <w:rPr>
          <w:rStyle w:val="Strong"/>
          <w:rFonts w:cstheme="minorHAnsi"/>
          <w:b w:val="0"/>
          <w:color w:val="auto"/>
          <w:sz w:val="28"/>
          <w:szCs w:val="28"/>
        </w:rPr>
        <w:br/>
      </w:r>
      <w:r w:rsidR="00D37A41" w:rsidRPr="00E423B3">
        <w:rPr>
          <w:rStyle w:val="Strong"/>
          <w:rFonts w:cstheme="minorHAnsi"/>
          <w:b w:val="0"/>
          <w:color w:val="auto"/>
          <w:sz w:val="28"/>
          <w:szCs w:val="28"/>
        </w:rPr>
        <w:br/>
      </w:r>
      <w:r w:rsidRPr="00E423B3">
        <w:rPr>
          <w:rStyle w:val="Strong"/>
          <w:rFonts w:cstheme="minorHAnsi"/>
          <w:color w:val="auto"/>
          <w:sz w:val="28"/>
          <w:szCs w:val="28"/>
        </w:rPr>
        <w:t>Absent:</w:t>
      </w:r>
      <w:r w:rsidR="00FC3999" w:rsidRPr="00E423B3">
        <w:rPr>
          <w:rStyle w:val="Strong"/>
          <w:rFonts w:cstheme="minorHAnsi"/>
          <w:color w:val="auto"/>
          <w:sz w:val="28"/>
          <w:szCs w:val="28"/>
        </w:rPr>
        <w:t xml:space="preserve"> </w:t>
      </w:r>
      <w:r w:rsidR="00355A49" w:rsidRPr="00355A49">
        <w:rPr>
          <w:rStyle w:val="Strong"/>
          <w:rFonts w:cstheme="minorHAnsi"/>
          <w:b w:val="0"/>
          <w:bCs w:val="0"/>
          <w:color w:val="auto"/>
          <w:sz w:val="28"/>
          <w:szCs w:val="28"/>
        </w:rPr>
        <w:t>Peter Fulks</w:t>
      </w:r>
      <w:r w:rsidR="007F4096">
        <w:rPr>
          <w:rStyle w:val="Strong"/>
          <w:rFonts w:cstheme="minorHAnsi"/>
          <w:color w:val="auto"/>
          <w:sz w:val="28"/>
          <w:szCs w:val="28"/>
        </w:rPr>
        <w:t xml:space="preserve"> </w:t>
      </w:r>
      <w:r w:rsidR="00666665">
        <w:rPr>
          <w:rStyle w:val="Strong"/>
          <w:rFonts w:cstheme="minorHAnsi"/>
          <w:color w:val="auto"/>
          <w:sz w:val="28"/>
          <w:szCs w:val="28"/>
        </w:rPr>
        <w:br/>
      </w:r>
      <w:r w:rsidR="00666665">
        <w:rPr>
          <w:rStyle w:val="Strong"/>
          <w:rFonts w:cstheme="minorHAnsi"/>
          <w:color w:val="auto"/>
          <w:sz w:val="28"/>
          <w:szCs w:val="28"/>
        </w:rPr>
        <w:br/>
        <w:t xml:space="preserve">Guest: </w:t>
      </w:r>
      <w:r w:rsidR="00392D77">
        <w:rPr>
          <w:rStyle w:val="Strong"/>
          <w:rFonts w:cstheme="minorHAnsi"/>
          <w:color w:val="auto"/>
          <w:sz w:val="28"/>
          <w:szCs w:val="28"/>
        </w:rPr>
        <w:br/>
      </w:r>
    </w:p>
    <w:p w14:paraId="6B1A76B9" w14:textId="629C63FC" w:rsidR="00C90A64" w:rsidRPr="001211E4" w:rsidRDefault="00C90A64" w:rsidP="00C90A64">
      <w:pPr>
        <w:pStyle w:val="Heading2"/>
      </w:pPr>
      <w:r w:rsidRPr="001211E4">
        <w:t xml:space="preserve">Call to Order </w:t>
      </w:r>
      <w:r w:rsidR="00195D02">
        <w:t xml:space="preserve">– </w:t>
      </w:r>
      <w:r w:rsidR="00355A49">
        <w:t>2:02pm</w:t>
      </w:r>
    </w:p>
    <w:p w14:paraId="71498AE5" w14:textId="77777777" w:rsidR="00C90A64" w:rsidRPr="001211E4" w:rsidRDefault="00C90A64" w:rsidP="00C90A64">
      <w:pPr>
        <w:pStyle w:val="Heading2"/>
      </w:pPr>
      <w:r w:rsidRPr="001211E4">
        <w:t>Reading of the Purpose of the Meeting</w:t>
      </w:r>
      <w:r w:rsidRPr="001211E4">
        <w:br/>
      </w:r>
      <w:r w:rsidRPr="001211E4">
        <w:rPr>
          <w:rFonts w:eastAsia="Calibri"/>
        </w:rPr>
        <w:t xml:space="preserve">The purpose of the College Council is to serve as the chief advisory and participatory recommending body to the </w:t>
      </w:r>
      <w:proofErr w:type="gramStart"/>
      <w:r w:rsidRPr="001211E4">
        <w:rPr>
          <w:rFonts w:eastAsia="Calibri"/>
        </w:rPr>
        <w:t>President, and</w:t>
      </w:r>
      <w:proofErr w:type="gramEnd"/>
      <w:r w:rsidRPr="001211E4">
        <w:rPr>
          <w:rFonts w:eastAsia="Calibri"/>
        </w:rPr>
        <w:t xml:space="preserve"> is responsible for communicating issues specifically relevant to their constituent group and for feedback or input which has been requested by College Council.</w:t>
      </w:r>
    </w:p>
    <w:p w14:paraId="2D625E6A" w14:textId="2BAF3678" w:rsidR="00C90A64" w:rsidRDefault="00C90A64" w:rsidP="005D3C94">
      <w:pPr>
        <w:pStyle w:val="Heading2"/>
        <w:spacing w:after="0"/>
      </w:pPr>
      <w:r w:rsidRPr="001211E4">
        <w:t>Approval of Minutes and Action Items</w:t>
      </w:r>
    </w:p>
    <w:p w14:paraId="566C431A" w14:textId="27CAAF1E" w:rsidR="00AB7819" w:rsidRPr="00AB7819" w:rsidRDefault="00E909BA" w:rsidP="00AB7819">
      <w:pPr>
        <w:pStyle w:val="Heading2"/>
        <w:numPr>
          <w:ilvl w:val="0"/>
          <w:numId w:val="0"/>
        </w:numPr>
        <w:ind w:left="720"/>
        <w:rPr>
          <w:b w:val="0"/>
          <w:bCs/>
          <w:color w:val="FF0000"/>
        </w:rPr>
      </w:pPr>
      <w:r w:rsidRPr="00510C51">
        <w:rPr>
          <w:b w:val="0"/>
          <w:bCs/>
        </w:rPr>
        <w:t>Minutes approved with no changes.</w:t>
      </w:r>
      <w:r w:rsidRPr="004D169D">
        <w:t xml:space="preserve"> </w:t>
      </w:r>
      <w:r w:rsidR="0004690A" w:rsidRPr="004D169D">
        <w:br/>
      </w:r>
      <w:r w:rsidR="005D3C94" w:rsidRPr="004D169D">
        <w:rPr>
          <w:b w:val="0"/>
          <w:bCs/>
          <w:color w:val="FF0000"/>
        </w:rPr>
        <w:t xml:space="preserve">1. </w:t>
      </w:r>
      <w:r w:rsidR="004D169D" w:rsidRPr="004D169D">
        <w:rPr>
          <w:b w:val="0"/>
          <w:bCs/>
          <w:color w:val="FF0000"/>
        </w:rPr>
        <w:t>A call out for representatives to participate on the Strategic Plan Task Force will be completed by Ben Beshwate, Mike Barrett, John McHenry, and Ali Mohamed. Completion Date: February 18, 2021.</w:t>
      </w:r>
      <w:r w:rsidR="00355A49">
        <w:rPr>
          <w:b w:val="0"/>
          <w:bCs/>
          <w:color w:val="FF0000"/>
        </w:rPr>
        <w:t xml:space="preserve"> </w:t>
      </w:r>
      <w:r w:rsidR="00380404">
        <w:rPr>
          <w:b w:val="0"/>
          <w:bCs/>
          <w:color w:val="FF0000"/>
        </w:rPr>
        <w:t>Volunteers are still being requested and will be shared once they are known. The following people have confirmed their participation.</w:t>
      </w:r>
      <w:r w:rsidR="00AB7819">
        <w:rPr>
          <w:b w:val="0"/>
          <w:bCs/>
          <w:color w:val="FF0000"/>
        </w:rPr>
        <w:t xml:space="preserve"> </w:t>
      </w:r>
      <w:r w:rsidR="00AB7819">
        <w:rPr>
          <w:b w:val="0"/>
          <w:bCs/>
          <w:color w:val="FF0000"/>
        </w:rPr>
        <w:br/>
        <w:t xml:space="preserve">Faculty </w:t>
      </w:r>
      <w:r w:rsidR="003A7F47">
        <w:rPr>
          <w:b w:val="0"/>
          <w:bCs/>
          <w:color w:val="FF0000"/>
        </w:rPr>
        <w:t>–</w:t>
      </w:r>
      <w:r w:rsidR="00AB7819">
        <w:rPr>
          <w:b w:val="0"/>
          <w:bCs/>
          <w:color w:val="FF0000"/>
        </w:rPr>
        <w:t xml:space="preserve"> </w:t>
      </w:r>
      <w:r w:rsidR="003A7F47">
        <w:rPr>
          <w:b w:val="0"/>
          <w:bCs/>
          <w:color w:val="FF0000"/>
        </w:rPr>
        <w:t>Ben Beshwate, Peter Fulks, Yvonne Mills</w:t>
      </w:r>
      <w:r w:rsidR="00AB7819">
        <w:rPr>
          <w:b w:val="0"/>
          <w:bCs/>
          <w:color w:val="FF0000"/>
        </w:rPr>
        <w:br/>
        <w:t xml:space="preserve">Administration </w:t>
      </w:r>
      <w:r w:rsidR="001C46EB">
        <w:rPr>
          <w:b w:val="0"/>
          <w:bCs/>
          <w:color w:val="FF0000"/>
        </w:rPr>
        <w:t>- Deanna</w:t>
      </w:r>
      <w:r w:rsidR="008416A8">
        <w:rPr>
          <w:b w:val="0"/>
          <w:bCs/>
          <w:color w:val="FF0000"/>
        </w:rPr>
        <w:t xml:space="preserve"> Campbell, Anna Car</w:t>
      </w:r>
      <w:r w:rsidR="003A7F47">
        <w:rPr>
          <w:b w:val="0"/>
          <w:bCs/>
          <w:color w:val="FF0000"/>
        </w:rPr>
        <w:t>lson</w:t>
      </w:r>
      <w:r w:rsidR="004B4285">
        <w:rPr>
          <w:b w:val="0"/>
          <w:bCs/>
          <w:color w:val="FF0000"/>
        </w:rPr>
        <w:t>, John McHenry</w:t>
      </w:r>
      <w:r w:rsidR="00AB7819">
        <w:rPr>
          <w:b w:val="0"/>
          <w:bCs/>
          <w:color w:val="FF0000"/>
        </w:rPr>
        <w:br/>
        <w:t>Classified - Kim Blackwell, Fabian Meneses</w:t>
      </w:r>
      <w:r w:rsidR="0041234D">
        <w:rPr>
          <w:b w:val="0"/>
          <w:bCs/>
          <w:color w:val="FF0000"/>
        </w:rPr>
        <w:t>, one additional classified needed</w:t>
      </w:r>
      <w:r w:rsidR="00AB7819">
        <w:rPr>
          <w:b w:val="0"/>
          <w:bCs/>
          <w:color w:val="FF0000"/>
        </w:rPr>
        <w:br/>
        <w:t>Student – Athena Baca</w:t>
      </w:r>
    </w:p>
    <w:p w14:paraId="31CE325A" w14:textId="02F8D2D2" w:rsidR="004D169D" w:rsidRPr="00CC0F18" w:rsidRDefault="004D169D" w:rsidP="004D169D">
      <w:pPr>
        <w:ind w:left="720"/>
        <w:rPr>
          <w:rFonts w:asciiTheme="minorHAnsi" w:hAnsiTheme="minorHAnsi" w:cstheme="minorHAnsi"/>
          <w:color w:val="FF0000"/>
          <w:sz w:val="28"/>
          <w:szCs w:val="28"/>
        </w:rPr>
      </w:pPr>
      <w:r w:rsidRPr="00CC0F18">
        <w:rPr>
          <w:rFonts w:asciiTheme="minorHAnsi" w:eastAsiaTheme="majorEastAsia" w:hAnsiTheme="minorHAnsi" w:cstheme="minorHAnsi"/>
          <w:color w:val="FF0000"/>
          <w:sz w:val="28"/>
          <w:szCs w:val="28"/>
        </w:rPr>
        <w:t>2.</w:t>
      </w:r>
      <w:r w:rsidRPr="00CC0F18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Pr="00C53F9D">
        <w:rPr>
          <w:rFonts w:asciiTheme="minorHAnsi" w:hAnsiTheme="minorHAnsi" w:cstheme="minorHAnsi"/>
          <w:color w:val="FF0000"/>
          <w:sz w:val="28"/>
          <w:szCs w:val="28"/>
        </w:rPr>
        <w:t>President Hancock and the Vice President’s will gather additional information on Banner 9 Baseline Software</w:t>
      </w:r>
      <w:r>
        <w:rPr>
          <w:rFonts w:asciiTheme="minorHAnsi" w:hAnsiTheme="minorHAnsi" w:cstheme="minorHAnsi"/>
          <w:color w:val="FF0000"/>
          <w:sz w:val="28"/>
          <w:szCs w:val="28"/>
        </w:rPr>
        <w:t xml:space="preserve"> and its implementation and</w:t>
      </w:r>
      <w:r w:rsidRPr="00C53F9D">
        <w:rPr>
          <w:rFonts w:asciiTheme="minorHAnsi" w:hAnsiTheme="minorHAnsi" w:cstheme="minorHAnsi"/>
          <w:color w:val="FF0000"/>
          <w:sz w:val="28"/>
          <w:szCs w:val="28"/>
        </w:rPr>
        <w:t xml:space="preserve"> will share at a future College Council meeting. Completion Date: Future Agenda Item.</w:t>
      </w:r>
      <w:r w:rsidR="00AB7819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1C46EB">
        <w:rPr>
          <w:rFonts w:asciiTheme="minorHAnsi" w:hAnsiTheme="minorHAnsi" w:cstheme="minorHAnsi"/>
          <w:color w:val="FF0000"/>
          <w:sz w:val="28"/>
          <w:szCs w:val="28"/>
        </w:rPr>
        <w:t xml:space="preserve">Institutional Research has provided </w:t>
      </w:r>
      <w:r w:rsidR="00AB7819">
        <w:rPr>
          <w:rFonts w:asciiTheme="minorHAnsi" w:hAnsiTheme="minorHAnsi" w:cstheme="minorHAnsi"/>
          <w:color w:val="FF0000"/>
          <w:sz w:val="28"/>
          <w:szCs w:val="28"/>
        </w:rPr>
        <w:t>data</w:t>
      </w:r>
      <w:r w:rsidR="001C46EB">
        <w:rPr>
          <w:rFonts w:asciiTheme="minorHAnsi" w:hAnsiTheme="minorHAnsi" w:cstheme="minorHAnsi"/>
          <w:color w:val="FF0000"/>
          <w:sz w:val="28"/>
          <w:szCs w:val="28"/>
        </w:rPr>
        <w:t xml:space="preserve"> on late adds. Th</w:t>
      </w:r>
      <w:r w:rsidR="00F74BED">
        <w:rPr>
          <w:rFonts w:asciiTheme="minorHAnsi" w:hAnsiTheme="minorHAnsi" w:cstheme="minorHAnsi"/>
          <w:color w:val="FF0000"/>
          <w:sz w:val="28"/>
          <w:szCs w:val="28"/>
        </w:rPr>
        <w:t>e</w:t>
      </w:r>
      <w:r w:rsidR="001C46EB">
        <w:rPr>
          <w:rFonts w:asciiTheme="minorHAnsi" w:hAnsiTheme="minorHAnsi" w:cstheme="minorHAnsi"/>
          <w:color w:val="FF0000"/>
          <w:sz w:val="28"/>
          <w:szCs w:val="28"/>
        </w:rPr>
        <w:t xml:space="preserve"> data</w:t>
      </w:r>
      <w:r w:rsidR="00F74BED">
        <w:rPr>
          <w:rFonts w:asciiTheme="minorHAnsi" w:hAnsiTheme="minorHAnsi" w:cstheme="minorHAnsi"/>
          <w:color w:val="FF0000"/>
          <w:sz w:val="28"/>
          <w:szCs w:val="28"/>
        </w:rPr>
        <w:t xml:space="preserve"> has </w:t>
      </w:r>
      <w:r w:rsidR="00F74BED">
        <w:rPr>
          <w:rFonts w:asciiTheme="minorHAnsi" w:hAnsiTheme="minorHAnsi" w:cstheme="minorHAnsi"/>
          <w:color w:val="FF0000"/>
          <w:sz w:val="28"/>
          <w:szCs w:val="28"/>
        </w:rPr>
        <w:lastRenderedPageBreak/>
        <w:t>been added to the College Council Group and</w:t>
      </w:r>
      <w:r w:rsidR="001C46EB">
        <w:rPr>
          <w:rFonts w:asciiTheme="minorHAnsi" w:hAnsiTheme="minorHAnsi" w:cstheme="minorHAnsi"/>
          <w:color w:val="FF0000"/>
          <w:sz w:val="28"/>
          <w:szCs w:val="28"/>
        </w:rPr>
        <w:t xml:space="preserve"> will be </w:t>
      </w:r>
      <w:r w:rsidR="00AB7819">
        <w:rPr>
          <w:rFonts w:asciiTheme="minorHAnsi" w:hAnsiTheme="minorHAnsi" w:cstheme="minorHAnsi"/>
          <w:color w:val="FF0000"/>
          <w:sz w:val="28"/>
          <w:szCs w:val="28"/>
        </w:rPr>
        <w:t xml:space="preserve">reviewed at the next meeting on </w:t>
      </w:r>
      <w:r w:rsidR="001C46EB">
        <w:rPr>
          <w:rFonts w:asciiTheme="minorHAnsi" w:hAnsiTheme="minorHAnsi" w:cstheme="minorHAnsi"/>
          <w:color w:val="FF0000"/>
          <w:sz w:val="28"/>
          <w:szCs w:val="28"/>
        </w:rPr>
        <w:t xml:space="preserve">March 4, 2021. </w:t>
      </w:r>
    </w:p>
    <w:p w14:paraId="4E6E6629" w14:textId="77777777" w:rsidR="004D169D" w:rsidRPr="00CC0F18" w:rsidRDefault="004D169D" w:rsidP="004D169D">
      <w:pPr>
        <w:ind w:left="720"/>
        <w:rPr>
          <w:rFonts w:asciiTheme="minorHAnsi" w:hAnsiTheme="minorHAnsi" w:cstheme="minorHAnsi"/>
          <w:color w:val="FF0000"/>
          <w:sz w:val="28"/>
          <w:szCs w:val="28"/>
        </w:rPr>
      </w:pPr>
    </w:p>
    <w:p w14:paraId="7C5206F6" w14:textId="269D887B" w:rsidR="004D169D" w:rsidRPr="00F74BED" w:rsidRDefault="004D169D" w:rsidP="004D169D">
      <w:pPr>
        <w:ind w:left="720"/>
        <w:rPr>
          <w:rFonts w:asciiTheme="minorHAnsi" w:hAnsiTheme="minorHAnsi" w:cstheme="minorHAnsi"/>
          <w:color w:val="FF0000"/>
          <w:sz w:val="28"/>
          <w:szCs w:val="28"/>
        </w:rPr>
      </w:pPr>
      <w:r w:rsidRPr="00CC0F18">
        <w:rPr>
          <w:rFonts w:asciiTheme="minorHAnsi" w:hAnsiTheme="minorHAnsi" w:cstheme="minorHAnsi"/>
          <w:color w:val="FF0000"/>
          <w:sz w:val="28"/>
          <w:szCs w:val="28"/>
        </w:rPr>
        <w:t>3. A call out for repr</w:t>
      </w:r>
      <w:r>
        <w:rPr>
          <w:rFonts w:asciiTheme="minorHAnsi" w:hAnsiTheme="minorHAnsi" w:cstheme="minorHAnsi"/>
          <w:color w:val="FF0000"/>
          <w:sz w:val="28"/>
          <w:szCs w:val="28"/>
        </w:rPr>
        <w:t>es</w:t>
      </w:r>
      <w:r w:rsidRPr="00CC0F18">
        <w:rPr>
          <w:rFonts w:asciiTheme="minorHAnsi" w:hAnsiTheme="minorHAnsi" w:cstheme="minorHAnsi"/>
          <w:color w:val="FF0000"/>
          <w:sz w:val="28"/>
          <w:szCs w:val="28"/>
        </w:rPr>
        <w:t>entatives to participate on the Climate Survey Task Force will be completed by Ben Beshwate, Mike Barrett, John McHenry. Completion Date: February 18, 2021.</w:t>
      </w:r>
      <w:r w:rsidR="00F74BED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F74BED" w:rsidRPr="00F74BED">
        <w:rPr>
          <w:rFonts w:asciiTheme="minorHAnsi" w:hAnsiTheme="minorHAnsi" w:cstheme="minorHAnsi"/>
          <w:color w:val="FF0000"/>
          <w:sz w:val="28"/>
          <w:szCs w:val="28"/>
        </w:rPr>
        <w:t>Volunteers are still being requested and will be shared once they are known. The following people have confirmed their participation.</w:t>
      </w:r>
    </w:p>
    <w:p w14:paraId="71E203ED" w14:textId="461E5EAE" w:rsidR="004D169D" w:rsidRPr="00CC0F18" w:rsidRDefault="00AB7819" w:rsidP="004D169D">
      <w:pPr>
        <w:ind w:left="720"/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t>Classified – Kelly Potten, Yvonne Flores, Kristy Nichols</w:t>
      </w:r>
      <w:r>
        <w:rPr>
          <w:rFonts w:asciiTheme="minorHAnsi" w:hAnsiTheme="minorHAnsi" w:cstheme="minorHAnsi"/>
          <w:color w:val="FF0000"/>
          <w:sz w:val="28"/>
          <w:szCs w:val="28"/>
        </w:rPr>
        <w:br/>
        <w:t xml:space="preserve">Faculty – </w:t>
      </w:r>
      <w:r w:rsidR="00380404">
        <w:rPr>
          <w:rFonts w:asciiTheme="minorHAnsi" w:hAnsiTheme="minorHAnsi" w:cstheme="minorHAnsi"/>
          <w:color w:val="FF0000"/>
          <w:sz w:val="28"/>
          <w:szCs w:val="28"/>
        </w:rPr>
        <w:t>Request for names is ongoing</w:t>
      </w:r>
      <w:r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FF0000"/>
          <w:sz w:val="28"/>
          <w:szCs w:val="28"/>
        </w:rPr>
        <w:br/>
        <w:t>Administration – Chad Houck, Ryan Khamkongsay, Rebecca Pang</w:t>
      </w:r>
      <w:r w:rsidR="00D07293">
        <w:rPr>
          <w:rFonts w:asciiTheme="minorHAnsi" w:hAnsiTheme="minorHAnsi" w:cstheme="minorHAnsi"/>
          <w:color w:val="FF0000"/>
          <w:sz w:val="28"/>
          <w:szCs w:val="28"/>
        </w:rPr>
        <w:br/>
        <w:t xml:space="preserve">Action Item: </w:t>
      </w:r>
      <w:bookmarkStart w:id="0" w:name="_Hlk64553355"/>
      <w:r w:rsidR="00D07293">
        <w:rPr>
          <w:rFonts w:asciiTheme="minorHAnsi" w:hAnsiTheme="minorHAnsi" w:cstheme="minorHAnsi"/>
          <w:color w:val="FF0000"/>
          <w:sz w:val="28"/>
          <w:szCs w:val="28"/>
        </w:rPr>
        <w:t>A call out for Faculty representatives on the Climate Survey Task Force will be completed by Ben Beshwate. Completion Date: March 4, 2021.</w:t>
      </w:r>
      <w:bookmarkEnd w:id="0"/>
      <w:r w:rsidR="00D07293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FF0000"/>
          <w:sz w:val="28"/>
          <w:szCs w:val="28"/>
        </w:rPr>
        <w:br/>
      </w:r>
    </w:p>
    <w:p w14:paraId="31CCDFA7" w14:textId="34152105" w:rsidR="00F127FF" w:rsidRPr="001211E4" w:rsidRDefault="004D169D" w:rsidP="004D169D">
      <w:pPr>
        <w:ind w:left="720"/>
        <w:rPr>
          <w:rFonts w:asciiTheme="minorHAnsi" w:hAnsiTheme="minorHAnsi" w:cstheme="minorHAnsi"/>
          <w:sz w:val="28"/>
          <w:szCs w:val="28"/>
        </w:rPr>
      </w:pPr>
      <w:r w:rsidRPr="00CC0F18">
        <w:rPr>
          <w:rFonts w:asciiTheme="minorHAnsi" w:hAnsiTheme="minorHAnsi" w:cstheme="minorHAnsi"/>
          <w:color w:val="FF0000"/>
          <w:sz w:val="28"/>
          <w:szCs w:val="28"/>
        </w:rPr>
        <w:t>4. President Hancock will send a letter to the Interim Vice Chancellor of Human Resources with the proposed dates for the 4-10 summer schedule at Cerro Coso Community College. Completion Date: Immediately.</w:t>
      </w:r>
      <w:r w:rsidR="007E1674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AB7819">
        <w:rPr>
          <w:rFonts w:asciiTheme="minorHAnsi" w:hAnsiTheme="minorHAnsi" w:cstheme="minorHAnsi"/>
          <w:color w:val="FF0000"/>
          <w:sz w:val="28"/>
          <w:szCs w:val="28"/>
        </w:rPr>
        <w:t xml:space="preserve">The dates have been submitted to the Vice Chancellor of Human Resources and the process is moving forward. The proposed dates are May 17- August 13, 2021. Ratification with CSEA is the next step in the process. </w:t>
      </w:r>
      <w:r w:rsidR="006F0F43" w:rsidRPr="00C935ED">
        <w:rPr>
          <w:rFonts w:asciiTheme="minorHAnsi" w:hAnsiTheme="minorHAnsi" w:cstheme="minorHAnsi"/>
          <w:sz w:val="28"/>
          <w:szCs w:val="28"/>
        </w:rPr>
        <w:br/>
      </w:r>
    </w:p>
    <w:p w14:paraId="1BACC6AA" w14:textId="77777777" w:rsidR="00C90A64" w:rsidRPr="001211E4" w:rsidRDefault="00C90A64" w:rsidP="00C90A64">
      <w:pPr>
        <w:pStyle w:val="Heading2"/>
      </w:pPr>
      <w:r w:rsidRPr="001211E4">
        <w:t>Approval of Agenda</w:t>
      </w:r>
      <w:r w:rsidR="0054231C" w:rsidRPr="001211E4">
        <w:br/>
      </w:r>
      <w:proofErr w:type="spellStart"/>
      <w:r w:rsidR="00AA149A">
        <w:rPr>
          <w:b w:val="0"/>
        </w:rPr>
        <w:t>Agenda</w:t>
      </w:r>
      <w:proofErr w:type="spellEnd"/>
      <w:r w:rsidR="00AA149A">
        <w:rPr>
          <w:b w:val="0"/>
        </w:rPr>
        <w:t xml:space="preserve"> approved. </w:t>
      </w:r>
      <w:r w:rsidR="00E909BA" w:rsidRPr="001211E4">
        <w:t xml:space="preserve"> </w:t>
      </w:r>
    </w:p>
    <w:p w14:paraId="4E4E15B0" w14:textId="77777777" w:rsidR="00666665" w:rsidRDefault="00C90A64" w:rsidP="00803C04">
      <w:pPr>
        <w:pStyle w:val="Heading2"/>
        <w:spacing w:after="0"/>
      </w:pPr>
      <w:r w:rsidRPr="001211E4">
        <w:t>R</w:t>
      </w:r>
      <w:r w:rsidR="00355B7C" w:rsidRPr="001211E4">
        <w:t xml:space="preserve">eporting Committees </w:t>
      </w:r>
    </w:p>
    <w:p w14:paraId="24A2E80A" w14:textId="77777777" w:rsidR="00E909BA" w:rsidRPr="001211E4" w:rsidRDefault="00666665" w:rsidP="00666665">
      <w:pPr>
        <w:pStyle w:val="Heading2"/>
        <w:numPr>
          <w:ilvl w:val="0"/>
          <w:numId w:val="0"/>
        </w:numPr>
        <w:spacing w:after="0"/>
        <w:ind w:left="720"/>
      </w:pPr>
      <w:r w:rsidRPr="0020111B">
        <w:rPr>
          <w:b w:val="0"/>
        </w:rPr>
        <w:t>A review of the Reporting Committee</w:t>
      </w:r>
      <w:r w:rsidR="00682A06">
        <w:rPr>
          <w:b w:val="0"/>
        </w:rPr>
        <w:t>s</w:t>
      </w:r>
      <w:r w:rsidRPr="0020111B">
        <w:rPr>
          <w:b w:val="0"/>
        </w:rPr>
        <w:t xml:space="preserve"> PowerPoint slides </w:t>
      </w:r>
      <w:r w:rsidR="007A0193">
        <w:rPr>
          <w:b w:val="0"/>
        </w:rPr>
        <w:t>was</w:t>
      </w:r>
      <w:r w:rsidR="00423054">
        <w:rPr>
          <w:b w:val="0"/>
        </w:rPr>
        <w:t xml:space="preserve"> </w:t>
      </w:r>
      <w:r w:rsidRPr="0020111B">
        <w:rPr>
          <w:b w:val="0"/>
        </w:rPr>
        <w:t>presented.</w:t>
      </w:r>
    </w:p>
    <w:p w14:paraId="18AC9F14" w14:textId="27F28003" w:rsidR="00C90A64" w:rsidRPr="001211E4" w:rsidRDefault="00C90A64" w:rsidP="001B2240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 w:rsidRPr="001211E4">
        <w:rPr>
          <w:sz w:val="28"/>
          <w:szCs w:val="28"/>
        </w:rPr>
        <w:t xml:space="preserve"> Facilities –</w:t>
      </w:r>
      <w:r w:rsidR="00E54101">
        <w:rPr>
          <w:sz w:val="28"/>
          <w:szCs w:val="28"/>
        </w:rPr>
        <w:t xml:space="preserve"> </w:t>
      </w:r>
      <w:r w:rsidR="00267145" w:rsidRPr="001211E4">
        <w:rPr>
          <w:sz w:val="28"/>
          <w:szCs w:val="28"/>
        </w:rPr>
        <w:t>Cody Pauxtis</w:t>
      </w:r>
      <w:r w:rsidR="00355B7C" w:rsidRPr="001211E4">
        <w:rPr>
          <w:sz w:val="28"/>
          <w:szCs w:val="28"/>
        </w:rPr>
        <w:t xml:space="preserve"> </w:t>
      </w:r>
    </w:p>
    <w:p w14:paraId="315F74C5" w14:textId="1D25CB6F" w:rsidR="00C90A64" w:rsidRPr="001211E4" w:rsidRDefault="00C90A64" w:rsidP="00C90A64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  <w:szCs w:val="28"/>
        </w:rPr>
      </w:pPr>
      <w:r w:rsidRPr="001211E4">
        <w:rPr>
          <w:rFonts w:asciiTheme="minorHAnsi" w:hAnsiTheme="minorHAnsi"/>
          <w:sz w:val="28"/>
          <w:szCs w:val="28"/>
        </w:rPr>
        <w:t xml:space="preserve"> Safety &amp; Security –</w:t>
      </w:r>
      <w:r w:rsidR="00E54101">
        <w:rPr>
          <w:rFonts w:asciiTheme="minorHAnsi" w:hAnsiTheme="minorHAnsi"/>
          <w:sz w:val="28"/>
          <w:szCs w:val="28"/>
        </w:rPr>
        <w:t xml:space="preserve"> </w:t>
      </w:r>
      <w:r w:rsidR="00355B7C" w:rsidRPr="001211E4">
        <w:rPr>
          <w:rFonts w:asciiTheme="minorHAnsi" w:hAnsiTheme="minorHAnsi"/>
          <w:sz w:val="28"/>
          <w:szCs w:val="28"/>
        </w:rPr>
        <w:t xml:space="preserve">Kevin King </w:t>
      </w:r>
    </w:p>
    <w:p w14:paraId="360F6D61" w14:textId="77777777" w:rsidR="00C90A64" w:rsidRPr="001211E4" w:rsidRDefault="00C90A64" w:rsidP="00C90A64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  <w:szCs w:val="28"/>
        </w:rPr>
      </w:pPr>
      <w:r w:rsidRPr="001211E4">
        <w:rPr>
          <w:rFonts w:asciiTheme="minorHAnsi" w:hAnsiTheme="minorHAnsi"/>
          <w:sz w:val="28"/>
          <w:szCs w:val="28"/>
        </w:rPr>
        <w:t xml:space="preserve"> Technology Resource Team (TRT) – Mike Campbell</w:t>
      </w:r>
      <w:r w:rsidR="0054231C" w:rsidRPr="001211E4">
        <w:rPr>
          <w:rFonts w:asciiTheme="minorHAnsi" w:hAnsiTheme="minorHAnsi"/>
          <w:sz w:val="28"/>
          <w:szCs w:val="28"/>
        </w:rPr>
        <w:t xml:space="preserve"> </w:t>
      </w:r>
    </w:p>
    <w:p w14:paraId="08E3E47B" w14:textId="77777777" w:rsidR="00C90A64" w:rsidRPr="001211E4" w:rsidRDefault="00C90A64" w:rsidP="00C90A64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  <w:szCs w:val="28"/>
        </w:rPr>
      </w:pPr>
      <w:r w:rsidRPr="001211E4">
        <w:rPr>
          <w:rFonts w:asciiTheme="minorHAnsi" w:hAnsiTheme="minorHAnsi"/>
          <w:sz w:val="28"/>
          <w:szCs w:val="28"/>
        </w:rPr>
        <w:t xml:space="preserve"> Student Success Support Programs (SSSP) –</w:t>
      </w:r>
      <w:r w:rsidR="006A195B" w:rsidRPr="001211E4">
        <w:rPr>
          <w:rFonts w:asciiTheme="minorHAnsi" w:hAnsiTheme="minorHAnsi"/>
          <w:sz w:val="28"/>
          <w:szCs w:val="28"/>
        </w:rPr>
        <w:t>Heather Ostash</w:t>
      </w:r>
      <w:r w:rsidR="0054231C" w:rsidRPr="001211E4">
        <w:rPr>
          <w:rFonts w:asciiTheme="minorHAnsi" w:hAnsiTheme="minorHAnsi"/>
          <w:sz w:val="28"/>
          <w:szCs w:val="28"/>
        </w:rPr>
        <w:t xml:space="preserve"> </w:t>
      </w:r>
    </w:p>
    <w:p w14:paraId="29C0E5AD" w14:textId="77777777" w:rsidR="00C90A64" w:rsidRPr="001211E4" w:rsidRDefault="00C90A64" w:rsidP="00C90A64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  <w:szCs w:val="28"/>
        </w:rPr>
      </w:pPr>
      <w:r w:rsidRPr="001211E4">
        <w:rPr>
          <w:rFonts w:asciiTheme="minorHAnsi" w:hAnsiTheme="minorHAnsi"/>
          <w:sz w:val="28"/>
          <w:szCs w:val="28"/>
        </w:rPr>
        <w:t xml:space="preserve"> Incarcerated Students Education Program – Peter Fulks</w:t>
      </w:r>
      <w:r w:rsidR="002504B6">
        <w:rPr>
          <w:rFonts w:asciiTheme="minorHAnsi" w:hAnsiTheme="minorHAnsi"/>
          <w:sz w:val="28"/>
          <w:szCs w:val="28"/>
        </w:rPr>
        <w:br/>
      </w:r>
      <w:r w:rsidR="00D3388E">
        <w:rPr>
          <w:rFonts w:asciiTheme="minorHAnsi" w:hAnsiTheme="minorHAnsi"/>
          <w:sz w:val="28"/>
          <w:szCs w:val="28"/>
        </w:rPr>
        <w:t xml:space="preserve"> </w:t>
      </w:r>
    </w:p>
    <w:p w14:paraId="6837F104" w14:textId="77777777" w:rsidR="00F127FF" w:rsidRDefault="00C90A64" w:rsidP="00F42054">
      <w:pPr>
        <w:pStyle w:val="Heading2"/>
        <w:spacing w:after="0"/>
      </w:pPr>
      <w:r w:rsidRPr="001211E4">
        <w:t>Discussion Items</w:t>
      </w:r>
      <w:r w:rsidR="00F42054" w:rsidRPr="001211E4">
        <w:t xml:space="preserve"> </w:t>
      </w:r>
    </w:p>
    <w:p w14:paraId="6F90F936" w14:textId="20708D82" w:rsidR="004D169D" w:rsidRPr="007F4096" w:rsidRDefault="00684F89" w:rsidP="004D169D">
      <w:pPr>
        <w:pStyle w:val="ListParagraph"/>
        <w:numPr>
          <w:ilvl w:val="1"/>
          <w:numId w:val="2"/>
        </w:numPr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</w:pPr>
      <w:r w:rsidRPr="004D169D">
        <w:rPr>
          <w:rFonts w:asciiTheme="minorHAnsi" w:hAnsiTheme="minorHAnsi" w:cstheme="minorHAnsi"/>
          <w:sz w:val="28"/>
          <w:szCs w:val="28"/>
        </w:rPr>
        <w:t xml:space="preserve"> </w:t>
      </w:r>
      <w:r w:rsidR="004D169D">
        <w:rPr>
          <w:rFonts w:asciiTheme="minorHAnsi" w:hAnsiTheme="minorHAnsi" w:cstheme="minorHAnsi"/>
          <w:sz w:val="28"/>
          <w:szCs w:val="28"/>
        </w:rPr>
        <w:t>Annual Division Plan – Academic Affairs – Corey Marvin</w:t>
      </w:r>
      <w:r w:rsidR="004D169D">
        <w:rPr>
          <w:rFonts w:asciiTheme="minorHAnsi" w:hAnsiTheme="minorHAnsi" w:cstheme="minorHAnsi"/>
          <w:sz w:val="28"/>
          <w:szCs w:val="28"/>
        </w:rPr>
        <w:br/>
      </w:r>
      <w:hyperlink r:id="rId8" w:history="1">
        <w:r w:rsidR="004D169D" w:rsidRPr="00420884">
          <w:rPr>
            <w:rStyle w:val="Hyperlink"/>
            <w:rFonts w:asciiTheme="minorHAnsi" w:hAnsiTheme="minorHAnsi" w:cstheme="minorHAnsi"/>
            <w:sz w:val="28"/>
            <w:szCs w:val="28"/>
          </w:rPr>
          <w:t>http://planning.cerrocoso.edu/2021-2022.html</w:t>
        </w:r>
      </w:hyperlink>
    </w:p>
    <w:p w14:paraId="18F17724" w14:textId="1E062B75" w:rsidR="007F4096" w:rsidRPr="007F4096" w:rsidRDefault="007F4096" w:rsidP="007F4096">
      <w:pPr>
        <w:pStyle w:val="ListParagraph"/>
        <w:rPr>
          <w:rFonts w:asciiTheme="minorHAnsi" w:hAnsiTheme="minorHAnsi" w:cstheme="minorHAnsi"/>
          <w:sz w:val="28"/>
          <w:szCs w:val="28"/>
        </w:rPr>
      </w:pPr>
      <w:r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  <w:t xml:space="preserve">A review of the Academic Affairs Annual Division Plan was presented. </w:t>
      </w:r>
    </w:p>
    <w:p w14:paraId="27B58D32" w14:textId="6DBDFAE6" w:rsidR="004D169D" w:rsidRPr="007F4096" w:rsidRDefault="004D169D" w:rsidP="004D169D">
      <w:pPr>
        <w:pStyle w:val="ListParagraph"/>
        <w:numPr>
          <w:ilvl w:val="1"/>
          <w:numId w:val="2"/>
        </w:numPr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 Annual Division Plan – Administrative Services – Lisa Couch</w:t>
      </w:r>
      <w:r>
        <w:rPr>
          <w:rFonts w:asciiTheme="minorHAnsi" w:hAnsiTheme="minorHAnsi" w:cstheme="minorHAnsi"/>
          <w:sz w:val="28"/>
          <w:szCs w:val="28"/>
        </w:rPr>
        <w:br/>
      </w:r>
      <w:hyperlink r:id="rId9" w:history="1">
        <w:r w:rsidRPr="00420884">
          <w:rPr>
            <w:rStyle w:val="Hyperlink"/>
            <w:rFonts w:asciiTheme="minorHAnsi" w:hAnsiTheme="minorHAnsi" w:cstheme="minorHAnsi"/>
            <w:sz w:val="28"/>
            <w:szCs w:val="28"/>
          </w:rPr>
          <w:t>http://planning.cerrocoso.edu/2021-2022.html</w:t>
        </w:r>
      </w:hyperlink>
    </w:p>
    <w:p w14:paraId="2C4F29C4" w14:textId="20748B2D" w:rsidR="007F4096" w:rsidRPr="007F4096" w:rsidRDefault="007F4096" w:rsidP="007F4096">
      <w:pPr>
        <w:pStyle w:val="ListParagraph"/>
        <w:rPr>
          <w:rFonts w:asciiTheme="minorHAnsi" w:hAnsiTheme="minorHAnsi" w:cstheme="minorHAnsi"/>
          <w:sz w:val="28"/>
          <w:szCs w:val="28"/>
        </w:rPr>
      </w:pPr>
      <w:r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  <w:t xml:space="preserve">A review of the Administrative Services Annual Division Plan was presented. </w:t>
      </w:r>
    </w:p>
    <w:p w14:paraId="7AF68550" w14:textId="320BFED6" w:rsidR="004D169D" w:rsidRPr="007F4096" w:rsidRDefault="004D169D" w:rsidP="004D169D">
      <w:pPr>
        <w:pStyle w:val="ListParagraph"/>
        <w:numPr>
          <w:ilvl w:val="1"/>
          <w:numId w:val="2"/>
        </w:numPr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</w:pPr>
      <w:r>
        <w:rPr>
          <w:rFonts w:asciiTheme="minorHAnsi" w:hAnsiTheme="minorHAnsi" w:cstheme="minorHAnsi"/>
          <w:sz w:val="28"/>
          <w:szCs w:val="28"/>
        </w:rPr>
        <w:t xml:space="preserve"> Annual Division Plan – President’s Office – President Hancock</w:t>
      </w:r>
      <w:r>
        <w:rPr>
          <w:rFonts w:asciiTheme="minorHAnsi" w:hAnsiTheme="minorHAnsi" w:cstheme="minorHAnsi"/>
          <w:sz w:val="28"/>
          <w:szCs w:val="28"/>
        </w:rPr>
        <w:br/>
      </w:r>
      <w:hyperlink r:id="rId10" w:history="1">
        <w:r w:rsidRPr="00420884">
          <w:rPr>
            <w:rStyle w:val="Hyperlink"/>
            <w:rFonts w:asciiTheme="minorHAnsi" w:hAnsiTheme="minorHAnsi" w:cstheme="minorHAnsi"/>
            <w:sz w:val="28"/>
            <w:szCs w:val="28"/>
          </w:rPr>
          <w:t>http://planning.cerrocoso.edu/2021-2022.html</w:t>
        </w:r>
      </w:hyperlink>
    </w:p>
    <w:p w14:paraId="113C2825" w14:textId="6370E1AA" w:rsidR="007F4096" w:rsidRPr="007F4096" w:rsidRDefault="007F4096" w:rsidP="007F4096">
      <w:pPr>
        <w:pStyle w:val="ListParagraph"/>
        <w:rPr>
          <w:rFonts w:asciiTheme="minorHAnsi" w:hAnsiTheme="minorHAnsi" w:cstheme="minorHAnsi"/>
          <w:sz w:val="28"/>
          <w:szCs w:val="28"/>
        </w:rPr>
      </w:pPr>
      <w:r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  <w:t>A review of the</w:t>
      </w:r>
      <w:r w:rsidR="00AD6B46"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  <w:t xml:space="preserve"> President’s Office Annual Division Plan was presented. </w:t>
      </w:r>
    </w:p>
    <w:p w14:paraId="5E653935" w14:textId="700520E0" w:rsidR="004D169D" w:rsidRDefault="004D169D" w:rsidP="004D169D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Annual Division Plan – Student Services – Heather Ostash </w:t>
      </w:r>
      <w:r>
        <w:rPr>
          <w:rFonts w:asciiTheme="minorHAnsi" w:hAnsiTheme="minorHAnsi" w:cstheme="minorHAnsi"/>
          <w:sz w:val="28"/>
          <w:szCs w:val="28"/>
        </w:rPr>
        <w:br/>
      </w:r>
      <w:hyperlink r:id="rId11" w:history="1">
        <w:r w:rsidRPr="00420884">
          <w:rPr>
            <w:rStyle w:val="Hyperlink"/>
            <w:rFonts w:asciiTheme="minorHAnsi" w:hAnsiTheme="minorHAnsi" w:cstheme="minorHAnsi"/>
            <w:sz w:val="28"/>
            <w:szCs w:val="28"/>
          </w:rPr>
          <w:t>http://planning.cerrocoso.edu/2021-2022.html</w:t>
        </w:r>
      </w:hyperlink>
      <w:r w:rsidR="00AD6B46">
        <w:rPr>
          <w:rStyle w:val="Hyperlink"/>
          <w:rFonts w:asciiTheme="minorHAnsi" w:hAnsiTheme="minorHAnsi" w:cstheme="minorHAnsi"/>
          <w:sz w:val="28"/>
          <w:szCs w:val="28"/>
        </w:rPr>
        <w:br/>
      </w:r>
      <w:r w:rsidR="00AD6B46"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  <w:t xml:space="preserve">A review of the Student Services Annual Division Plan was presented. </w:t>
      </w:r>
      <w:r w:rsidR="00AD6B46"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  <w:br/>
      </w:r>
      <w:r w:rsidR="0048451F">
        <w:rPr>
          <w:rFonts w:asciiTheme="minorHAnsi" w:hAnsiTheme="minorHAnsi" w:cstheme="minorHAnsi"/>
          <w:sz w:val="28"/>
          <w:szCs w:val="28"/>
        </w:rPr>
        <w:t xml:space="preserve">The planning process </w:t>
      </w:r>
      <w:proofErr w:type="gramStart"/>
      <w:r w:rsidR="0048451F">
        <w:rPr>
          <w:rFonts w:asciiTheme="minorHAnsi" w:hAnsiTheme="minorHAnsi" w:cstheme="minorHAnsi"/>
          <w:sz w:val="28"/>
          <w:szCs w:val="28"/>
        </w:rPr>
        <w:t>as a whole will</w:t>
      </w:r>
      <w:proofErr w:type="gramEnd"/>
      <w:r w:rsidR="0048451F">
        <w:rPr>
          <w:rFonts w:asciiTheme="minorHAnsi" w:hAnsiTheme="minorHAnsi" w:cstheme="minorHAnsi"/>
          <w:sz w:val="28"/>
          <w:szCs w:val="28"/>
        </w:rPr>
        <w:t xml:space="preserve"> be reviewed for updates to the process. </w:t>
      </w:r>
      <w:r w:rsidR="0048451F">
        <w:rPr>
          <w:rFonts w:asciiTheme="minorHAnsi" w:hAnsiTheme="minorHAnsi" w:cstheme="minorHAnsi"/>
          <w:sz w:val="28"/>
          <w:szCs w:val="28"/>
        </w:rPr>
        <w:br/>
      </w:r>
    </w:p>
    <w:p w14:paraId="6C509CDD" w14:textId="5D130DCB" w:rsidR="004D169D" w:rsidRPr="005B0815" w:rsidRDefault="004D169D" w:rsidP="004D169D">
      <w:pPr>
        <w:pStyle w:val="ListParagraph"/>
        <w:numPr>
          <w:ilvl w:val="1"/>
          <w:numId w:val="2"/>
        </w:numPr>
      </w:pPr>
      <w:r>
        <w:rPr>
          <w:rFonts w:asciiTheme="minorHAnsi" w:hAnsiTheme="minorHAnsi" w:cstheme="minorHAnsi"/>
          <w:sz w:val="28"/>
          <w:szCs w:val="28"/>
        </w:rPr>
        <w:t xml:space="preserve"> Strategic Plan Task Force – President Hancock</w:t>
      </w:r>
      <w:r w:rsidR="00AD6B46">
        <w:rPr>
          <w:rFonts w:asciiTheme="minorHAnsi" w:hAnsiTheme="minorHAnsi" w:cstheme="minorHAnsi"/>
          <w:sz w:val="28"/>
          <w:szCs w:val="28"/>
        </w:rPr>
        <w:br/>
      </w:r>
      <w:r w:rsidR="0048451F">
        <w:rPr>
          <w:rFonts w:asciiTheme="minorHAnsi" w:hAnsiTheme="minorHAnsi" w:cstheme="minorHAnsi"/>
          <w:sz w:val="28"/>
          <w:szCs w:val="28"/>
        </w:rPr>
        <w:t xml:space="preserve">Task force volunteers were reviewed during action items. </w:t>
      </w:r>
      <w:r w:rsidR="00AD6B46">
        <w:rPr>
          <w:rFonts w:asciiTheme="minorHAnsi" w:hAnsiTheme="minorHAnsi" w:cstheme="minorHAnsi"/>
          <w:sz w:val="28"/>
          <w:szCs w:val="28"/>
        </w:rPr>
        <w:br/>
      </w:r>
    </w:p>
    <w:p w14:paraId="6B9EB8BA" w14:textId="35DEB0C9" w:rsidR="004D169D" w:rsidRPr="00BD17F5" w:rsidRDefault="004D169D" w:rsidP="004D169D">
      <w:pPr>
        <w:pStyle w:val="ListParagraph"/>
        <w:numPr>
          <w:ilvl w:val="1"/>
          <w:numId w:val="2"/>
        </w:num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D17F5">
        <w:t xml:space="preserve"> </w:t>
      </w:r>
      <w:r>
        <w:rPr>
          <w:rFonts w:asciiTheme="minorHAnsi" w:hAnsiTheme="minorHAnsi" w:cstheme="minorHAnsi"/>
          <w:sz w:val="28"/>
          <w:szCs w:val="28"/>
        </w:rPr>
        <w:t>Climate Survey Task Force – President Hancock</w:t>
      </w:r>
      <w:r w:rsidR="00AD6B46">
        <w:rPr>
          <w:rFonts w:asciiTheme="minorHAnsi" w:hAnsiTheme="minorHAnsi" w:cstheme="minorHAnsi"/>
          <w:sz w:val="28"/>
          <w:szCs w:val="28"/>
        </w:rPr>
        <w:br/>
      </w:r>
      <w:r w:rsidR="0048451F">
        <w:rPr>
          <w:rFonts w:asciiTheme="minorHAnsi" w:hAnsiTheme="minorHAnsi" w:cstheme="minorHAnsi"/>
          <w:sz w:val="28"/>
          <w:szCs w:val="28"/>
        </w:rPr>
        <w:t>Task force volunteers were reviewed during action items.</w:t>
      </w:r>
      <w:r>
        <w:rPr>
          <w:rFonts w:asciiTheme="minorHAnsi" w:hAnsiTheme="minorHAnsi" w:cstheme="minorHAnsi"/>
          <w:sz w:val="28"/>
          <w:szCs w:val="28"/>
        </w:rPr>
        <w:br/>
      </w:r>
    </w:p>
    <w:p w14:paraId="1E821578" w14:textId="1420BFBB" w:rsidR="00C5537C" w:rsidRPr="001211E4" w:rsidRDefault="00C5537C" w:rsidP="00C5537C">
      <w:pPr>
        <w:pStyle w:val="Heading2"/>
        <w:spacing w:after="0"/>
      </w:pPr>
      <w:r w:rsidRPr="001211E4">
        <w:t>A</w:t>
      </w:r>
      <w:r w:rsidR="00F42054" w:rsidRPr="001211E4">
        <w:t xml:space="preserve">ssociate Committees </w:t>
      </w:r>
      <w:r w:rsidR="00666665">
        <w:br/>
      </w:r>
      <w:r w:rsidR="00666665" w:rsidRPr="00414408">
        <w:rPr>
          <w:b w:val="0"/>
        </w:rPr>
        <w:t>A review of the Associate Committee PowerPoint slides w</w:t>
      </w:r>
      <w:r w:rsidR="00F74BED">
        <w:rPr>
          <w:b w:val="0"/>
        </w:rPr>
        <w:t>as</w:t>
      </w:r>
      <w:r w:rsidR="00666665" w:rsidRPr="00414408">
        <w:rPr>
          <w:b w:val="0"/>
        </w:rPr>
        <w:t xml:space="preserve"> presented.</w:t>
      </w:r>
    </w:p>
    <w:p w14:paraId="7F7E6EC9" w14:textId="77777777" w:rsidR="00C5537C" w:rsidRPr="001211E4" w:rsidRDefault="00C5537C" w:rsidP="00C5537C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 w:rsidRPr="001211E4">
        <w:rPr>
          <w:sz w:val="28"/>
          <w:szCs w:val="28"/>
        </w:rPr>
        <w:t xml:space="preserve">Budget Development – Lisa Couch – </w:t>
      </w:r>
      <w:r w:rsidRPr="001211E4">
        <w:rPr>
          <w:i/>
          <w:sz w:val="28"/>
          <w:szCs w:val="28"/>
        </w:rPr>
        <w:t xml:space="preserve">Title V, Sec. </w:t>
      </w:r>
      <w:proofErr w:type="gramStart"/>
      <w:r w:rsidRPr="001211E4">
        <w:rPr>
          <w:i/>
          <w:sz w:val="28"/>
          <w:szCs w:val="28"/>
        </w:rPr>
        <w:t>53200:C.</w:t>
      </w:r>
      <w:proofErr w:type="gramEnd"/>
      <w:r w:rsidRPr="001211E4">
        <w:rPr>
          <w:i/>
          <w:sz w:val="28"/>
          <w:szCs w:val="28"/>
        </w:rPr>
        <w:t>10</w:t>
      </w:r>
    </w:p>
    <w:p w14:paraId="306D1F30" w14:textId="77777777" w:rsidR="00C5537C" w:rsidRPr="001211E4" w:rsidRDefault="00C5537C" w:rsidP="00C5537C">
      <w:pPr>
        <w:pStyle w:val="DiscussionItem"/>
        <w:numPr>
          <w:ilvl w:val="0"/>
          <w:numId w:val="0"/>
        </w:numPr>
        <w:spacing w:after="0"/>
        <w:ind w:left="720"/>
        <w:rPr>
          <w:sz w:val="28"/>
          <w:szCs w:val="28"/>
        </w:rPr>
      </w:pPr>
      <w:r w:rsidRPr="001211E4">
        <w:rPr>
          <w:sz w:val="28"/>
          <w:szCs w:val="28"/>
        </w:rPr>
        <w:t xml:space="preserve">7.1.a District Wide Budget Development Committee </w:t>
      </w:r>
      <w:r w:rsidRPr="001211E4">
        <w:rPr>
          <w:i/>
          <w:sz w:val="28"/>
          <w:szCs w:val="28"/>
        </w:rPr>
        <w:t xml:space="preserve">Title V, Sec. </w:t>
      </w:r>
      <w:proofErr w:type="gramStart"/>
      <w:r w:rsidRPr="001211E4">
        <w:rPr>
          <w:i/>
          <w:sz w:val="28"/>
          <w:szCs w:val="28"/>
        </w:rPr>
        <w:t>53200:C.</w:t>
      </w:r>
      <w:proofErr w:type="gramEnd"/>
      <w:r w:rsidRPr="001211E4">
        <w:rPr>
          <w:i/>
          <w:sz w:val="28"/>
          <w:szCs w:val="28"/>
        </w:rPr>
        <w:t>10</w:t>
      </w:r>
    </w:p>
    <w:p w14:paraId="65524C2D" w14:textId="77777777" w:rsidR="00012EB0" w:rsidRPr="001211E4" w:rsidRDefault="00C5537C" w:rsidP="005456FB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 w:rsidRPr="001211E4">
        <w:rPr>
          <w:sz w:val="28"/>
          <w:szCs w:val="28"/>
        </w:rPr>
        <w:t xml:space="preserve"> Institutional Effectiveness Committee (IEC) – Corey Marvin </w:t>
      </w:r>
      <w:r w:rsidRPr="001211E4">
        <w:rPr>
          <w:i/>
          <w:sz w:val="28"/>
          <w:szCs w:val="28"/>
        </w:rPr>
        <w:t xml:space="preserve">Title V, Sec. </w:t>
      </w:r>
      <w:proofErr w:type="gramStart"/>
      <w:r w:rsidRPr="001211E4">
        <w:rPr>
          <w:i/>
          <w:sz w:val="28"/>
          <w:szCs w:val="28"/>
        </w:rPr>
        <w:t>53200:C.</w:t>
      </w:r>
      <w:proofErr w:type="gramEnd"/>
      <w:r w:rsidRPr="001211E4">
        <w:rPr>
          <w:i/>
          <w:sz w:val="28"/>
          <w:szCs w:val="28"/>
        </w:rPr>
        <w:t xml:space="preserve">10 </w:t>
      </w:r>
      <w:r w:rsidR="005456FB">
        <w:rPr>
          <w:sz w:val="28"/>
          <w:szCs w:val="28"/>
        </w:rPr>
        <w:t xml:space="preserve"> </w:t>
      </w:r>
    </w:p>
    <w:p w14:paraId="21414F17" w14:textId="77777777" w:rsidR="00012EB0" w:rsidRPr="001211E4" w:rsidRDefault="00012EB0" w:rsidP="00012EB0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 w:rsidRPr="001211E4">
        <w:rPr>
          <w:i/>
          <w:sz w:val="28"/>
          <w:szCs w:val="28"/>
        </w:rPr>
        <w:t xml:space="preserve"> </w:t>
      </w:r>
      <w:r w:rsidR="00C5537C" w:rsidRPr="001211E4">
        <w:rPr>
          <w:sz w:val="28"/>
          <w:szCs w:val="28"/>
        </w:rPr>
        <w:t xml:space="preserve">Professional Development – Corey Marvin </w:t>
      </w:r>
      <w:r w:rsidR="00C5537C" w:rsidRPr="001211E4">
        <w:rPr>
          <w:i/>
          <w:sz w:val="28"/>
          <w:szCs w:val="28"/>
        </w:rPr>
        <w:t xml:space="preserve">Title V, Sec. </w:t>
      </w:r>
      <w:proofErr w:type="gramStart"/>
      <w:r w:rsidR="00C5537C" w:rsidRPr="001211E4">
        <w:rPr>
          <w:i/>
          <w:sz w:val="28"/>
          <w:szCs w:val="28"/>
        </w:rPr>
        <w:t>53200:C.</w:t>
      </w:r>
      <w:proofErr w:type="gramEnd"/>
      <w:r w:rsidR="00C5537C" w:rsidRPr="001211E4">
        <w:rPr>
          <w:i/>
          <w:sz w:val="28"/>
          <w:szCs w:val="28"/>
        </w:rPr>
        <w:t>8</w:t>
      </w:r>
    </w:p>
    <w:p w14:paraId="6183D8AE" w14:textId="77777777" w:rsidR="00C5537C" w:rsidRPr="005D3C94" w:rsidRDefault="00012EB0" w:rsidP="00012EB0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 w:rsidRPr="001211E4">
        <w:rPr>
          <w:i/>
          <w:sz w:val="28"/>
          <w:szCs w:val="28"/>
        </w:rPr>
        <w:t xml:space="preserve"> </w:t>
      </w:r>
      <w:r w:rsidR="00C5537C" w:rsidRPr="001211E4">
        <w:rPr>
          <w:sz w:val="28"/>
          <w:szCs w:val="28"/>
        </w:rPr>
        <w:t xml:space="preserve">Accreditation – Corey Marvin </w:t>
      </w:r>
      <w:r w:rsidR="00C5537C" w:rsidRPr="001211E4">
        <w:rPr>
          <w:i/>
          <w:sz w:val="28"/>
          <w:szCs w:val="28"/>
        </w:rPr>
        <w:t xml:space="preserve">Title V, Sec. </w:t>
      </w:r>
      <w:proofErr w:type="gramStart"/>
      <w:r w:rsidR="00C5537C" w:rsidRPr="001211E4">
        <w:rPr>
          <w:i/>
          <w:sz w:val="28"/>
          <w:szCs w:val="28"/>
        </w:rPr>
        <w:t>53200:C.</w:t>
      </w:r>
      <w:proofErr w:type="gramEnd"/>
      <w:r w:rsidR="00C5537C" w:rsidRPr="001211E4">
        <w:rPr>
          <w:i/>
          <w:sz w:val="28"/>
          <w:szCs w:val="28"/>
        </w:rPr>
        <w:t>7</w:t>
      </w:r>
    </w:p>
    <w:p w14:paraId="1A1C7550" w14:textId="77777777" w:rsidR="005D3C94" w:rsidRPr="005D3C94" w:rsidRDefault="005D3C94" w:rsidP="005D3C94"/>
    <w:p w14:paraId="50CD3955" w14:textId="77777777" w:rsidR="00C5537C" w:rsidRPr="001211E4" w:rsidRDefault="00C5537C" w:rsidP="00803C04">
      <w:pPr>
        <w:pStyle w:val="Heading2"/>
        <w:spacing w:after="0"/>
      </w:pPr>
      <w:r w:rsidRPr="001211E4">
        <w:t>Constituency Reports</w:t>
      </w:r>
    </w:p>
    <w:p w14:paraId="6C1D3F5A" w14:textId="1E5B4820" w:rsidR="009C54DB" w:rsidRPr="001211E4" w:rsidRDefault="00C5537C" w:rsidP="00C5537C">
      <w:pPr>
        <w:pStyle w:val="DiscussionItem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1211E4">
        <w:rPr>
          <w:rFonts w:cstheme="minorHAnsi"/>
          <w:sz w:val="28"/>
          <w:szCs w:val="28"/>
        </w:rPr>
        <w:t xml:space="preserve"> Academic Senate – Ben Beshwate</w:t>
      </w:r>
      <w:r w:rsidR="007F2666">
        <w:rPr>
          <w:rFonts w:cstheme="minorHAnsi"/>
          <w:sz w:val="28"/>
          <w:szCs w:val="28"/>
        </w:rPr>
        <w:t xml:space="preserve"> </w:t>
      </w:r>
      <w:r w:rsidR="002062AA">
        <w:rPr>
          <w:rFonts w:cstheme="minorHAnsi"/>
          <w:sz w:val="28"/>
          <w:szCs w:val="28"/>
        </w:rPr>
        <w:br/>
      </w:r>
      <w:r w:rsidR="00F74BED">
        <w:rPr>
          <w:rFonts w:cstheme="minorHAnsi"/>
          <w:sz w:val="28"/>
          <w:szCs w:val="28"/>
        </w:rPr>
        <w:t>N</w:t>
      </w:r>
      <w:r w:rsidR="005D5DA0">
        <w:rPr>
          <w:rFonts w:cstheme="minorHAnsi"/>
          <w:sz w:val="28"/>
          <w:szCs w:val="28"/>
        </w:rPr>
        <w:t xml:space="preserve">ot a lot of issues coming through </w:t>
      </w:r>
      <w:r w:rsidR="00F74BED">
        <w:rPr>
          <w:rFonts w:cstheme="minorHAnsi"/>
          <w:sz w:val="28"/>
          <w:szCs w:val="28"/>
        </w:rPr>
        <w:t>Academic S</w:t>
      </w:r>
      <w:r w:rsidR="005D5DA0">
        <w:rPr>
          <w:rFonts w:cstheme="minorHAnsi"/>
          <w:sz w:val="28"/>
          <w:szCs w:val="28"/>
        </w:rPr>
        <w:t xml:space="preserve">enate other than </w:t>
      </w:r>
      <w:proofErr w:type="gramStart"/>
      <w:r w:rsidR="005D5DA0">
        <w:rPr>
          <w:rFonts w:cstheme="minorHAnsi"/>
          <w:sz w:val="28"/>
          <w:szCs w:val="28"/>
        </w:rPr>
        <w:t>work place</w:t>
      </w:r>
      <w:proofErr w:type="gramEnd"/>
      <w:r w:rsidR="005D5DA0">
        <w:rPr>
          <w:rFonts w:cstheme="minorHAnsi"/>
          <w:sz w:val="28"/>
          <w:szCs w:val="28"/>
        </w:rPr>
        <w:t xml:space="preserve"> situations </w:t>
      </w:r>
      <w:r w:rsidR="00F74BED">
        <w:rPr>
          <w:rFonts w:cstheme="minorHAnsi"/>
          <w:sz w:val="28"/>
          <w:szCs w:val="28"/>
        </w:rPr>
        <w:t>and those are being directed to</w:t>
      </w:r>
      <w:r w:rsidR="005D5DA0">
        <w:rPr>
          <w:rFonts w:cstheme="minorHAnsi"/>
          <w:sz w:val="28"/>
          <w:szCs w:val="28"/>
        </w:rPr>
        <w:t xml:space="preserve"> CCA. </w:t>
      </w:r>
      <w:r w:rsidR="002062AA">
        <w:rPr>
          <w:rFonts w:cstheme="minorHAnsi"/>
          <w:sz w:val="28"/>
          <w:szCs w:val="28"/>
        </w:rPr>
        <w:br/>
      </w:r>
    </w:p>
    <w:p w14:paraId="391458DB" w14:textId="047248D6" w:rsidR="0078309D" w:rsidRPr="001211E4" w:rsidRDefault="00C5537C" w:rsidP="003969A8">
      <w:pPr>
        <w:pStyle w:val="DiscussionItem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1211E4">
        <w:rPr>
          <w:rFonts w:cstheme="minorHAnsi"/>
          <w:sz w:val="28"/>
          <w:szCs w:val="28"/>
        </w:rPr>
        <w:t xml:space="preserve"> Classified Senate – Paul Kuttig</w:t>
      </w:r>
      <w:r w:rsidR="00B1669D">
        <w:rPr>
          <w:rFonts w:cstheme="minorHAnsi"/>
          <w:sz w:val="28"/>
          <w:szCs w:val="28"/>
        </w:rPr>
        <w:t xml:space="preserve"> </w:t>
      </w:r>
      <w:r w:rsidR="002062AA">
        <w:rPr>
          <w:rFonts w:cstheme="minorHAnsi"/>
          <w:sz w:val="28"/>
          <w:szCs w:val="28"/>
        </w:rPr>
        <w:br/>
      </w:r>
      <w:r w:rsidR="005D5DA0">
        <w:rPr>
          <w:rFonts w:cstheme="minorHAnsi"/>
          <w:sz w:val="28"/>
          <w:szCs w:val="28"/>
        </w:rPr>
        <w:t>Have not met since the last meeting.</w:t>
      </w:r>
      <w:r w:rsidR="002062AA">
        <w:rPr>
          <w:rFonts w:cstheme="minorHAnsi"/>
          <w:sz w:val="28"/>
          <w:szCs w:val="28"/>
        </w:rPr>
        <w:br/>
      </w:r>
    </w:p>
    <w:p w14:paraId="5CA19875" w14:textId="25ACD7E2" w:rsidR="0078309D" w:rsidRPr="001211E4" w:rsidRDefault="006740D9" w:rsidP="00C5537C">
      <w:pPr>
        <w:pStyle w:val="DiscussionItem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C5537C" w:rsidRPr="001211E4">
        <w:rPr>
          <w:rFonts w:cstheme="minorHAnsi"/>
          <w:sz w:val="28"/>
          <w:szCs w:val="28"/>
        </w:rPr>
        <w:t xml:space="preserve">Student Government – </w:t>
      </w:r>
      <w:r w:rsidR="000D7AF3" w:rsidRPr="001211E4">
        <w:rPr>
          <w:rFonts w:cstheme="minorHAnsi"/>
          <w:sz w:val="28"/>
          <w:szCs w:val="28"/>
        </w:rPr>
        <w:t>Ali Mohamed</w:t>
      </w:r>
      <w:r w:rsidR="00665510" w:rsidRPr="001211E4">
        <w:rPr>
          <w:rFonts w:cstheme="minorHAnsi"/>
          <w:sz w:val="28"/>
          <w:szCs w:val="28"/>
        </w:rPr>
        <w:t xml:space="preserve"> </w:t>
      </w:r>
      <w:r w:rsidR="002062AA">
        <w:rPr>
          <w:rFonts w:cstheme="minorHAnsi"/>
          <w:sz w:val="28"/>
          <w:szCs w:val="28"/>
        </w:rPr>
        <w:br/>
      </w:r>
      <w:r w:rsidR="00F74BED">
        <w:rPr>
          <w:rFonts w:cstheme="minorHAnsi"/>
          <w:sz w:val="28"/>
          <w:szCs w:val="28"/>
        </w:rPr>
        <w:t>Student Government is currently exploring putting together t</w:t>
      </w:r>
      <w:r w:rsidR="005D5DA0">
        <w:rPr>
          <w:rFonts w:cstheme="minorHAnsi"/>
          <w:sz w:val="28"/>
          <w:szCs w:val="28"/>
        </w:rPr>
        <w:t>utorial videos for students</w:t>
      </w:r>
      <w:r w:rsidR="00F74BED">
        <w:rPr>
          <w:rFonts w:cstheme="minorHAnsi"/>
          <w:sz w:val="28"/>
          <w:szCs w:val="28"/>
        </w:rPr>
        <w:t xml:space="preserve"> on how to use</w:t>
      </w:r>
      <w:r w:rsidR="005D5DA0">
        <w:rPr>
          <w:rFonts w:cstheme="minorHAnsi"/>
          <w:sz w:val="28"/>
          <w:szCs w:val="28"/>
        </w:rPr>
        <w:t xml:space="preserve"> </w:t>
      </w:r>
      <w:r w:rsidR="00F74BED">
        <w:rPr>
          <w:rFonts w:cstheme="minorHAnsi"/>
          <w:sz w:val="28"/>
          <w:szCs w:val="28"/>
        </w:rPr>
        <w:t>programs such as P</w:t>
      </w:r>
      <w:r w:rsidR="005D5DA0">
        <w:rPr>
          <w:rFonts w:cstheme="minorHAnsi"/>
          <w:sz w:val="28"/>
          <w:szCs w:val="28"/>
        </w:rPr>
        <w:t>ronto</w:t>
      </w:r>
      <w:r w:rsidR="00F74BED">
        <w:rPr>
          <w:rFonts w:cstheme="minorHAnsi"/>
          <w:sz w:val="28"/>
          <w:szCs w:val="28"/>
        </w:rPr>
        <w:t xml:space="preserve"> and C</w:t>
      </w:r>
      <w:r w:rsidR="005D5DA0">
        <w:rPr>
          <w:rFonts w:cstheme="minorHAnsi"/>
          <w:sz w:val="28"/>
          <w:szCs w:val="28"/>
        </w:rPr>
        <w:t>anvas</w:t>
      </w:r>
      <w:r w:rsidR="00F74BED">
        <w:rPr>
          <w:rFonts w:cstheme="minorHAnsi"/>
          <w:sz w:val="28"/>
          <w:szCs w:val="28"/>
        </w:rPr>
        <w:t xml:space="preserve">. Any additional ideas for videos can be sent to Student Government. </w:t>
      </w:r>
      <w:r w:rsidR="005D5DA0">
        <w:rPr>
          <w:rFonts w:cstheme="minorHAnsi"/>
          <w:sz w:val="28"/>
          <w:szCs w:val="28"/>
        </w:rPr>
        <w:t xml:space="preserve"> </w:t>
      </w:r>
      <w:proofErr w:type="spellStart"/>
      <w:r w:rsidR="005D5DA0">
        <w:rPr>
          <w:rFonts w:cstheme="minorHAnsi"/>
          <w:sz w:val="28"/>
          <w:szCs w:val="28"/>
        </w:rPr>
        <w:lastRenderedPageBreak/>
        <w:t>AppBuilderU</w:t>
      </w:r>
      <w:proofErr w:type="spellEnd"/>
      <w:r w:rsidR="005D5DA0">
        <w:rPr>
          <w:rFonts w:cstheme="minorHAnsi"/>
          <w:sz w:val="28"/>
          <w:szCs w:val="28"/>
        </w:rPr>
        <w:t xml:space="preserve"> met with</w:t>
      </w:r>
      <w:r w:rsidR="00F74BED">
        <w:rPr>
          <w:rFonts w:cstheme="minorHAnsi"/>
          <w:sz w:val="28"/>
          <w:szCs w:val="28"/>
        </w:rPr>
        <w:t xml:space="preserve"> the</w:t>
      </w:r>
      <w:r w:rsidR="005D5DA0">
        <w:rPr>
          <w:rFonts w:cstheme="minorHAnsi"/>
          <w:sz w:val="28"/>
          <w:szCs w:val="28"/>
        </w:rPr>
        <w:t xml:space="preserve"> Student Government </w:t>
      </w:r>
      <w:r w:rsidR="00F74BED">
        <w:rPr>
          <w:rFonts w:cstheme="minorHAnsi"/>
          <w:sz w:val="28"/>
          <w:szCs w:val="28"/>
        </w:rPr>
        <w:t xml:space="preserve">to discuss developing an app for students. </w:t>
      </w:r>
      <w:r w:rsidR="005D5DA0">
        <w:rPr>
          <w:rFonts w:cstheme="minorHAnsi"/>
          <w:sz w:val="28"/>
          <w:szCs w:val="28"/>
        </w:rPr>
        <w:t xml:space="preserve"> </w:t>
      </w:r>
      <w:r w:rsidR="004D169D">
        <w:rPr>
          <w:rFonts w:cstheme="minorHAnsi"/>
          <w:sz w:val="28"/>
          <w:szCs w:val="28"/>
        </w:rPr>
        <w:br/>
      </w:r>
    </w:p>
    <w:p w14:paraId="3E62A49C" w14:textId="18CD5F71" w:rsidR="00F548F9" w:rsidRPr="001211E4" w:rsidRDefault="0097243B" w:rsidP="00C5537C">
      <w:pPr>
        <w:pStyle w:val="DiscussionItem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C5537C" w:rsidRPr="001211E4">
        <w:rPr>
          <w:rFonts w:cstheme="minorHAnsi"/>
          <w:sz w:val="28"/>
          <w:szCs w:val="28"/>
        </w:rPr>
        <w:t xml:space="preserve">Consultation Council – </w:t>
      </w:r>
      <w:r w:rsidR="002C3A8D">
        <w:rPr>
          <w:rFonts w:cstheme="minorHAnsi"/>
          <w:sz w:val="28"/>
          <w:szCs w:val="28"/>
        </w:rPr>
        <w:t>President Sean Hancock</w:t>
      </w:r>
      <w:r w:rsidR="00C5537C" w:rsidRPr="001211E4">
        <w:rPr>
          <w:rFonts w:cstheme="minorHAnsi"/>
          <w:sz w:val="28"/>
          <w:szCs w:val="28"/>
        </w:rPr>
        <w:t>/Ben Beshwate</w:t>
      </w:r>
      <w:r w:rsidR="002062AA">
        <w:rPr>
          <w:rFonts w:cstheme="minorHAnsi"/>
          <w:sz w:val="28"/>
          <w:szCs w:val="28"/>
        </w:rPr>
        <w:br/>
      </w:r>
      <w:r w:rsidR="005D5DA0">
        <w:rPr>
          <w:rFonts w:cstheme="minorHAnsi"/>
          <w:sz w:val="28"/>
          <w:szCs w:val="28"/>
        </w:rPr>
        <w:t xml:space="preserve">No report. </w:t>
      </w:r>
      <w:r w:rsidR="002062AA">
        <w:rPr>
          <w:rFonts w:cstheme="minorHAnsi"/>
          <w:sz w:val="28"/>
          <w:szCs w:val="28"/>
        </w:rPr>
        <w:br/>
      </w:r>
    </w:p>
    <w:p w14:paraId="6951C1EC" w14:textId="2F8EF152" w:rsidR="00F548F9" w:rsidRPr="001211E4" w:rsidRDefault="00C5537C" w:rsidP="00C5537C">
      <w:pPr>
        <w:pStyle w:val="DiscussionItem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1211E4">
        <w:rPr>
          <w:rFonts w:cstheme="minorHAnsi"/>
          <w:sz w:val="28"/>
          <w:szCs w:val="28"/>
        </w:rPr>
        <w:t xml:space="preserve"> Community College Association (CCA) – Joe Slovacek</w:t>
      </w:r>
      <w:r w:rsidR="00665510" w:rsidRPr="001211E4">
        <w:rPr>
          <w:rFonts w:cstheme="minorHAnsi"/>
          <w:sz w:val="28"/>
          <w:szCs w:val="28"/>
        </w:rPr>
        <w:t xml:space="preserve"> </w:t>
      </w:r>
      <w:r w:rsidR="002062AA">
        <w:rPr>
          <w:rFonts w:cstheme="minorHAnsi"/>
          <w:sz w:val="28"/>
          <w:szCs w:val="28"/>
        </w:rPr>
        <w:br/>
      </w:r>
      <w:r w:rsidR="005D5DA0">
        <w:rPr>
          <w:rFonts w:cstheme="minorHAnsi"/>
          <w:sz w:val="28"/>
          <w:szCs w:val="28"/>
        </w:rPr>
        <w:t xml:space="preserve">An early retirement letter was sent </w:t>
      </w:r>
      <w:proofErr w:type="gramStart"/>
      <w:r w:rsidR="005D5DA0">
        <w:rPr>
          <w:rFonts w:cstheme="minorHAnsi"/>
          <w:sz w:val="28"/>
          <w:szCs w:val="28"/>
        </w:rPr>
        <w:t>out</w:t>
      </w:r>
      <w:proofErr w:type="gramEnd"/>
      <w:r w:rsidR="005D5DA0">
        <w:rPr>
          <w:rFonts w:cstheme="minorHAnsi"/>
          <w:sz w:val="28"/>
          <w:szCs w:val="28"/>
        </w:rPr>
        <w:t xml:space="preserve"> so questions</w:t>
      </w:r>
      <w:r w:rsidR="00F74BED">
        <w:rPr>
          <w:rFonts w:cstheme="minorHAnsi"/>
          <w:sz w:val="28"/>
          <w:szCs w:val="28"/>
        </w:rPr>
        <w:t xml:space="preserve"> and clarification</w:t>
      </w:r>
      <w:r w:rsidR="005D5DA0">
        <w:rPr>
          <w:rFonts w:cstheme="minorHAnsi"/>
          <w:sz w:val="28"/>
          <w:szCs w:val="28"/>
        </w:rPr>
        <w:t xml:space="preserve"> </w:t>
      </w:r>
      <w:r w:rsidR="00F74BED">
        <w:rPr>
          <w:rFonts w:cstheme="minorHAnsi"/>
          <w:sz w:val="28"/>
          <w:szCs w:val="28"/>
        </w:rPr>
        <w:t>is</w:t>
      </w:r>
      <w:r w:rsidR="005D5DA0">
        <w:rPr>
          <w:rFonts w:cstheme="minorHAnsi"/>
          <w:sz w:val="28"/>
          <w:szCs w:val="28"/>
        </w:rPr>
        <w:t xml:space="preserve"> being </w:t>
      </w:r>
      <w:r w:rsidR="0041234D">
        <w:rPr>
          <w:rFonts w:cstheme="minorHAnsi"/>
          <w:sz w:val="28"/>
          <w:szCs w:val="28"/>
        </w:rPr>
        <w:t>sought from</w:t>
      </w:r>
      <w:r w:rsidR="005D5DA0">
        <w:rPr>
          <w:rFonts w:cstheme="minorHAnsi"/>
          <w:sz w:val="28"/>
          <w:szCs w:val="28"/>
        </w:rPr>
        <w:t xml:space="preserve"> District HR. More information will be shared </w:t>
      </w:r>
      <w:proofErr w:type="gramStart"/>
      <w:r w:rsidR="005D5DA0">
        <w:rPr>
          <w:rFonts w:cstheme="minorHAnsi"/>
          <w:sz w:val="28"/>
          <w:szCs w:val="28"/>
        </w:rPr>
        <w:t>at a later date</w:t>
      </w:r>
      <w:proofErr w:type="gramEnd"/>
      <w:r w:rsidR="005D5DA0">
        <w:rPr>
          <w:rFonts w:cstheme="minorHAnsi"/>
          <w:sz w:val="28"/>
          <w:szCs w:val="28"/>
        </w:rPr>
        <w:t xml:space="preserve">. </w:t>
      </w:r>
      <w:r w:rsidR="002062AA">
        <w:rPr>
          <w:rFonts w:cstheme="minorHAnsi"/>
          <w:sz w:val="28"/>
          <w:szCs w:val="28"/>
        </w:rPr>
        <w:br/>
      </w:r>
    </w:p>
    <w:p w14:paraId="00895EFE" w14:textId="640CF1AE" w:rsidR="00F548F9" w:rsidRPr="001211E4" w:rsidRDefault="00F548F9" w:rsidP="00F548F9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1211E4">
        <w:rPr>
          <w:rFonts w:asciiTheme="minorHAnsi" w:hAnsiTheme="minorHAnsi" w:cstheme="minorHAnsi"/>
          <w:sz w:val="28"/>
          <w:szCs w:val="28"/>
        </w:rPr>
        <w:t xml:space="preserve"> </w:t>
      </w:r>
      <w:r w:rsidR="00C5537C" w:rsidRPr="001211E4">
        <w:rPr>
          <w:rFonts w:asciiTheme="minorHAnsi" w:hAnsiTheme="minorHAnsi" w:cstheme="minorHAnsi"/>
          <w:sz w:val="28"/>
          <w:szCs w:val="28"/>
        </w:rPr>
        <w:t>California School Employee Association (CSEA) – Mike Barrett</w:t>
      </w:r>
      <w:r w:rsidR="002062AA">
        <w:rPr>
          <w:rFonts w:asciiTheme="minorHAnsi" w:hAnsiTheme="minorHAnsi" w:cstheme="minorHAnsi"/>
          <w:sz w:val="28"/>
          <w:szCs w:val="28"/>
        </w:rPr>
        <w:br/>
      </w:r>
      <w:r w:rsidR="0041234D">
        <w:rPr>
          <w:rFonts w:asciiTheme="minorHAnsi" w:hAnsiTheme="minorHAnsi" w:cstheme="minorHAnsi"/>
          <w:sz w:val="28"/>
          <w:szCs w:val="28"/>
        </w:rPr>
        <w:t>During the last meeting the discussion was regarding s</w:t>
      </w:r>
      <w:r w:rsidR="005D5DA0">
        <w:rPr>
          <w:rFonts w:asciiTheme="minorHAnsi" w:hAnsiTheme="minorHAnsi" w:cstheme="minorHAnsi"/>
          <w:sz w:val="28"/>
          <w:szCs w:val="28"/>
        </w:rPr>
        <w:t>ummer schedule</w:t>
      </w:r>
      <w:r w:rsidR="0041234D">
        <w:rPr>
          <w:rFonts w:asciiTheme="minorHAnsi" w:hAnsiTheme="minorHAnsi" w:cstheme="minorHAnsi"/>
          <w:sz w:val="28"/>
          <w:szCs w:val="28"/>
        </w:rPr>
        <w:t>,</w:t>
      </w:r>
      <w:r w:rsidR="005D5DA0">
        <w:rPr>
          <w:rFonts w:asciiTheme="minorHAnsi" w:hAnsiTheme="minorHAnsi" w:cstheme="minorHAnsi"/>
          <w:sz w:val="28"/>
          <w:szCs w:val="28"/>
        </w:rPr>
        <w:t xml:space="preserve"> mediation on step increases</w:t>
      </w:r>
      <w:r w:rsidR="0041234D">
        <w:rPr>
          <w:rFonts w:asciiTheme="minorHAnsi" w:hAnsiTheme="minorHAnsi" w:cstheme="minorHAnsi"/>
          <w:sz w:val="28"/>
          <w:szCs w:val="28"/>
        </w:rPr>
        <w:t xml:space="preserve">. It was noted that </w:t>
      </w:r>
      <w:r w:rsidR="005D5DA0">
        <w:rPr>
          <w:rFonts w:asciiTheme="minorHAnsi" w:hAnsiTheme="minorHAnsi" w:cstheme="minorHAnsi"/>
          <w:sz w:val="28"/>
          <w:szCs w:val="28"/>
        </w:rPr>
        <w:t xml:space="preserve">collective bargaining is still ongoing. </w:t>
      </w:r>
      <w:r w:rsidR="009B0129">
        <w:rPr>
          <w:rFonts w:asciiTheme="minorHAnsi" w:hAnsiTheme="minorHAnsi" w:cstheme="minorHAnsi"/>
          <w:sz w:val="28"/>
          <w:szCs w:val="28"/>
        </w:rPr>
        <w:br/>
      </w:r>
    </w:p>
    <w:p w14:paraId="310DEB19" w14:textId="573CA2A2" w:rsidR="0093092F" w:rsidRPr="0093092F" w:rsidRDefault="001959DA" w:rsidP="0093092F">
      <w:pPr>
        <w:pStyle w:val="Heading2"/>
      </w:pPr>
      <w:r w:rsidRPr="001211E4">
        <w:t xml:space="preserve">President’s Report </w:t>
      </w:r>
      <w:r w:rsidR="0093092F">
        <w:br/>
      </w:r>
      <w:r w:rsidR="005D5DA0" w:rsidRPr="005D5DA0">
        <w:rPr>
          <w:b w:val="0"/>
          <w:bCs/>
        </w:rPr>
        <w:t>The late add process will be mapped out and discussed at the next meeting.</w:t>
      </w:r>
      <w:r w:rsidR="005D5DA0">
        <w:t xml:space="preserve"> </w:t>
      </w:r>
      <w:r w:rsidR="005D5DA0" w:rsidRPr="005D5DA0">
        <w:rPr>
          <w:b w:val="0"/>
          <w:bCs/>
        </w:rPr>
        <w:t>Employee’s taking college classes at a reduced cost was investigated and it was noted that it would need to be addressed during negotiations.</w:t>
      </w:r>
      <w:r w:rsidR="005D5DA0">
        <w:t xml:space="preserve"> </w:t>
      </w:r>
    </w:p>
    <w:p w14:paraId="7E00FA17" w14:textId="08A9FCD0" w:rsidR="00C5537C" w:rsidRPr="00D65721" w:rsidRDefault="00CD69A1" w:rsidP="00BD0430">
      <w:pPr>
        <w:pStyle w:val="Heading2"/>
        <w:rPr>
          <w:b w:val="0"/>
          <w:bCs/>
        </w:rPr>
      </w:pPr>
      <w:r w:rsidRPr="001211E4">
        <w:t>Miscellaneous</w:t>
      </w:r>
      <w:r w:rsidR="00FF028C" w:rsidRPr="001211E4">
        <w:t xml:space="preserve"> Items</w:t>
      </w:r>
      <w:r w:rsidR="00FF028C" w:rsidRPr="001211E4">
        <w:br/>
      </w:r>
      <w:r w:rsidR="00D65721" w:rsidRPr="00D65721">
        <w:rPr>
          <w:b w:val="0"/>
          <w:bCs/>
        </w:rPr>
        <w:t xml:space="preserve">Melanie Jeffrey </w:t>
      </w:r>
      <w:r w:rsidR="00D65721">
        <w:rPr>
          <w:b w:val="0"/>
          <w:bCs/>
        </w:rPr>
        <w:t>applie</w:t>
      </w:r>
      <w:r w:rsidR="005C3BD2">
        <w:rPr>
          <w:b w:val="0"/>
          <w:bCs/>
        </w:rPr>
        <w:t>d</w:t>
      </w:r>
      <w:r w:rsidR="00F74BED">
        <w:rPr>
          <w:b w:val="0"/>
          <w:bCs/>
        </w:rPr>
        <w:t xml:space="preserve"> for </w:t>
      </w:r>
      <w:r w:rsidR="00D65721">
        <w:rPr>
          <w:b w:val="0"/>
          <w:bCs/>
        </w:rPr>
        <w:t xml:space="preserve">the </w:t>
      </w:r>
      <w:r w:rsidR="00D65721" w:rsidRPr="00D65721">
        <w:rPr>
          <w:b w:val="0"/>
          <w:bCs/>
        </w:rPr>
        <w:t>East Kern English position</w:t>
      </w:r>
      <w:r w:rsidR="005C3BD2">
        <w:rPr>
          <w:b w:val="0"/>
          <w:bCs/>
        </w:rPr>
        <w:t xml:space="preserve"> </w:t>
      </w:r>
      <w:r w:rsidR="00F74BED">
        <w:rPr>
          <w:b w:val="0"/>
          <w:bCs/>
        </w:rPr>
        <w:t xml:space="preserve">and was offered the position </w:t>
      </w:r>
      <w:r w:rsidR="005C3BD2">
        <w:rPr>
          <w:b w:val="0"/>
          <w:bCs/>
        </w:rPr>
        <w:t>after the interview process</w:t>
      </w:r>
      <w:r w:rsidR="00F74BED">
        <w:rPr>
          <w:b w:val="0"/>
          <w:bCs/>
        </w:rPr>
        <w:t xml:space="preserve"> was complete</w:t>
      </w:r>
      <w:r w:rsidR="00D65721" w:rsidRPr="00D65721">
        <w:rPr>
          <w:b w:val="0"/>
          <w:bCs/>
        </w:rPr>
        <w:t xml:space="preserve">. This has </w:t>
      </w:r>
      <w:r w:rsidR="00EC1EB2" w:rsidRPr="00D65721">
        <w:rPr>
          <w:b w:val="0"/>
          <w:bCs/>
        </w:rPr>
        <w:t>opened</w:t>
      </w:r>
      <w:r w:rsidR="005C3BD2">
        <w:rPr>
          <w:b w:val="0"/>
          <w:bCs/>
        </w:rPr>
        <w:t xml:space="preserve"> an </w:t>
      </w:r>
      <w:r w:rsidR="00D65721" w:rsidRPr="00D65721">
        <w:rPr>
          <w:b w:val="0"/>
          <w:bCs/>
        </w:rPr>
        <w:t>English position at IWV</w:t>
      </w:r>
      <w:r w:rsidR="00D65721">
        <w:rPr>
          <w:b w:val="0"/>
          <w:bCs/>
        </w:rPr>
        <w:t xml:space="preserve"> which will now be moving forward for hiring</w:t>
      </w:r>
      <w:r w:rsidR="00D65721" w:rsidRPr="00D65721">
        <w:rPr>
          <w:b w:val="0"/>
          <w:bCs/>
        </w:rPr>
        <w:t xml:space="preserve">. </w:t>
      </w:r>
      <w:r w:rsidR="005C3BD2">
        <w:rPr>
          <w:b w:val="0"/>
          <w:bCs/>
        </w:rPr>
        <w:t>It was also noted that t</w:t>
      </w:r>
      <w:r w:rsidR="00D65721" w:rsidRPr="00D65721">
        <w:rPr>
          <w:b w:val="0"/>
          <w:bCs/>
        </w:rPr>
        <w:t>he C</w:t>
      </w:r>
      <w:r w:rsidR="00D65721">
        <w:rPr>
          <w:b w:val="0"/>
          <w:bCs/>
        </w:rPr>
        <w:t xml:space="preserve">areer </w:t>
      </w:r>
      <w:r w:rsidR="00D65721" w:rsidRPr="00D65721">
        <w:rPr>
          <w:b w:val="0"/>
          <w:bCs/>
        </w:rPr>
        <w:t>T</w:t>
      </w:r>
      <w:r w:rsidR="00D65721">
        <w:rPr>
          <w:b w:val="0"/>
          <w:bCs/>
        </w:rPr>
        <w:t xml:space="preserve">echnical </w:t>
      </w:r>
      <w:r w:rsidR="00D65721" w:rsidRPr="00D65721">
        <w:rPr>
          <w:b w:val="0"/>
          <w:bCs/>
        </w:rPr>
        <w:t>E</w:t>
      </w:r>
      <w:r w:rsidR="00D65721">
        <w:rPr>
          <w:b w:val="0"/>
          <w:bCs/>
        </w:rPr>
        <w:t>ducation</w:t>
      </w:r>
      <w:r w:rsidR="00D65721" w:rsidRPr="00D65721">
        <w:rPr>
          <w:b w:val="0"/>
          <w:bCs/>
        </w:rPr>
        <w:t xml:space="preserve"> Dean</w:t>
      </w:r>
      <w:r w:rsidR="00F74BED">
        <w:rPr>
          <w:b w:val="0"/>
          <w:bCs/>
        </w:rPr>
        <w:t xml:space="preserve"> position</w:t>
      </w:r>
      <w:r w:rsidR="005C3BD2">
        <w:rPr>
          <w:b w:val="0"/>
          <w:bCs/>
        </w:rPr>
        <w:t>, Cyber Security</w:t>
      </w:r>
      <w:r w:rsidR="00F74BED">
        <w:rPr>
          <w:b w:val="0"/>
          <w:bCs/>
        </w:rPr>
        <w:t xml:space="preserve"> Faculty</w:t>
      </w:r>
      <w:r w:rsidR="005C3BD2">
        <w:rPr>
          <w:b w:val="0"/>
          <w:bCs/>
        </w:rPr>
        <w:t>, and Nursing</w:t>
      </w:r>
      <w:r w:rsidR="006A41F2">
        <w:rPr>
          <w:b w:val="0"/>
          <w:bCs/>
        </w:rPr>
        <w:t xml:space="preserve"> Faculty</w:t>
      </w:r>
      <w:r w:rsidR="005C3BD2">
        <w:rPr>
          <w:b w:val="0"/>
          <w:bCs/>
        </w:rPr>
        <w:t xml:space="preserve"> position </w:t>
      </w:r>
      <w:r w:rsidR="00D65721" w:rsidRPr="00D65721">
        <w:rPr>
          <w:b w:val="0"/>
          <w:bCs/>
        </w:rPr>
        <w:t xml:space="preserve">will also be moving forward for hiring. </w:t>
      </w:r>
    </w:p>
    <w:p w14:paraId="671DF47E" w14:textId="608778CB" w:rsidR="00786A8D" w:rsidRPr="00786A8D" w:rsidRDefault="00C5537C" w:rsidP="00786A8D">
      <w:pPr>
        <w:pStyle w:val="Heading2"/>
      </w:pPr>
      <w:r w:rsidRPr="006A41F2">
        <w:rPr>
          <w:rFonts w:cstheme="minorHAnsi"/>
        </w:rPr>
        <w:t>Review of Action Items</w:t>
      </w:r>
      <w:r w:rsidR="007F2FD0" w:rsidRPr="006A41F2">
        <w:rPr>
          <w:rFonts w:cstheme="minorHAnsi"/>
          <w:color w:val="FF0000"/>
        </w:rPr>
        <w:br/>
      </w:r>
      <w:r w:rsidR="00EE120B" w:rsidRPr="006A41F2">
        <w:rPr>
          <w:rFonts w:cstheme="minorHAnsi"/>
          <w:b w:val="0"/>
          <w:color w:val="FF0000"/>
        </w:rPr>
        <w:t>1.</w:t>
      </w:r>
      <w:r w:rsidR="00786A8D" w:rsidRPr="006A41F2">
        <w:rPr>
          <w:rFonts w:cstheme="minorHAnsi"/>
          <w:b w:val="0"/>
          <w:color w:val="FF0000"/>
        </w:rPr>
        <w:t xml:space="preserve"> </w:t>
      </w:r>
      <w:r w:rsidR="00D07293" w:rsidRPr="006A41F2">
        <w:rPr>
          <w:rFonts w:cstheme="minorHAnsi"/>
          <w:b w:val="0"/>
          <w:bCs/>
          <w:color w:val="FF0000"/>
        </w:rPr>
        <w:t>A call out for Faculty representatives on the Climate Survey Task Force will be completed by Ben Beshwate. Completion Date: March 4, 2021.</w:t>
      </w:r>
    </w:p>
    <w:p w14:paraId="0339781E" w14:textId="77777777" w:rsidR="00C935ED" w:rsidRPr="00AA149A" w:rsidRDefault="00C5537C" w:rsidP="00AA149A">
      <w:pPr>
        <w:pStyle w:val="Heading2"/>
        <w:spacing w:after="0"/>
        <w:rPr>
          <w:rFonts w:cstheme="minorHAnsi"/>
        </w:rPr>
      </w:pPr>
      <w:r w:rsidRPr="001211E4">
        <w:rPr>
          <w:rFonts w:cstheme="minorHAnsi"/>
        </w:rPr>
        <w:t>Future Agenda Items</w:t>
      </w:r>
    </w:p>
    <w:p w14:paraId="4EC1D16B" w14:textId="29F3D7FA" w:rsidR="00C935ED" w:rsidRDefault="00C935ED" w:rsidP="00C935ED">
      <w:pPr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</w:t>
      </w:r>
      <w:r w:rsidR="00510C51">
        <w:rPr>
          <w:rFonts w:asciiTheme="minorHAnsi" w:hAnsiTheme="minorHAnsi" w:cstheme="minorHAnsi"/>
          <w:sz w:val="28"/>
          <w:szCs w:val="28"/>
        </w:rPr>
        <w:t>2</w:t>
      </w:r>
      <w:r w:rsidRPr="00D70453">
        <w:rPr>
          <w:rFonts w:asciiTheme="minorHAnsi" w:hAnsiTheme="minorHAnsi" w:cstheme="minorHAnsi"/>
          <w:sz w:val="28"/>
          <w:szCs w:val="28"/>
        </w:rPr>
        <w:t>.</w:t>
      </w:r>
      <w:r w:rsidR="00AA149A">
        <w:rPr>
          <w:rFonts w:asciiTheme="minorHAnsi" w:hAnsiTheme="minorHAnsi" w:cstheme="minorHAnsi"/>
          <w:sz w:val="28"/>
          <w:szCs w:val="28"/>
        </w:rPr>
        <w:t>1</w:t>
      </w:r>
      <w:r w:rsidRPr="00D70453">
        <w:rPr>
          <w:rFonts w:asciiTheme="minorHAnsi" w:hAnsiTheme="minorHAnsi" w:cstheme="minorHAnsi"/>
          <w:sz w:val="28"/>
          <w:szCs w:val="28"/>
        </w:rPr>
        <w:t xml:space="preserve"> Call to Action Presentation – H</w:t>
      </w:r>
      <w:r>
        <w:rPr>
          <w:rFonts w:asciiTheme="minorHAnsi" w:hAnsiTheme="minorHAnsi" w:cstheme="minorHAnsi"/>
          <w:sz w:val="28"/>
          <w:szCs w:val="28"/>
        </w:rPr>
        <w:t>eather Ostash &amp; Julie Cornett</w:t>
      </w:r>
      <w:r>
        <w:rPr>
          <w:rFonts w:asciiTheme="minorHAnsi" w:hAnsiTheme="minorHAnsi" w:cstheme="minorHAnsi"/>
          <w:sz w:val="28"/>
          <w:szCs w:val="28"/>
        </w:rPr>
        <w:br/>
        <w:t>1</w:t>
      </w:r>
      <w:r w:rsidR="00510C51">
        <w:rPr>
          <w:rFonts w:asciiTheme="minorHAnsi" w:hAnsiTheme="minorHAnsi" w:cstheme="minorHAnsi"/>
          <w:sz w:val="28"/>
          <w:szCs w:val="28"/>
        </w:rPr>
        <w:t>2</w:t>
      </w:r>
      <w:r w:rsidRPr="00D70453">
        <w:rPr>
          <w:rFonts w:asciiTheme="minorHAnsi" w:hAnsiTheme="minorHAnsi" w:cstheme="minorHAnsi"/>
          <w:sz w:val="28"/>
          <w:szCs w:val="28"/>
        </w:rPr>
        <w:t>.</w:t>
      </w:r>
      <w:r w:rsidR="00AA149A">
        <w:rPr>
          <w:rFonts w:asciiTheme="minorHAnsi" w:hAnsiTheme="minorHAnsi" w:cstheme="minorHAnsi"/>
          <w:sz w:val="28"/>
          <w:szCs w:val="28"/>
        </w:rPr>
        <w:t>2</w:t>
      </w:r>
      <w:r w:rsidRPr="00D70453">
        <w:rPr>
          <w:rFonts w:asciiTheme="minorHAnsi" w:hAnsiTheme="minorHAnsi" w:cstheme="minorHAnsi"/>
          <w:sz w:val="28"/>
          <w:szCs w:val="28"/>
        </w:rPr>
        <w:t xml:space="preserve"> </w:t>
      </w:r>
      <w:r w:rsidR="008416A8">
        <w:rPr>
          <w:rFonts w:asciiTheme="minorHAnsi" w:hAnsiTheme="minorHAnsi" w:cstheme="minorHAnsi"/>
          <w:sz w:val="28"/>
          <w:szCs w:val="28"/>
        </w:rPr>
        <w:t xml:space="preserve">Resource Request Analyses – March 4, 2021 </w:t>
      </w:r>
      <w:r>
        <w:rPr>
          <w:rFonts w:asciiTheme="minorHAnsi" w:hAnsiTheme="minorHAnsi" w:cstheme="minorHAnsi"/>
          <w:sz w:val="28"/>
          <w:szCs w:val="28"/>
        </w:rPr>
        <w:br/>
        <w:t>1</w:t>
      </w:r>
      <w:r w:rsidR="00510C51">
        <w:rPr>
          <w:rFonts w:asciiTheme="minorHAnsi" w:hAnsiTheme="minorHAnsi" w:cstheme="minorHAnsi"/>
          <w:sz w:val="28"/>
          <w:szCs w:val="28"/>
        </w:rPr>
        <w:t>2</w:t>
      </w:r>
      <w:r w:rsidRPr="00D70453">
        <w:rPr>
          <w:rFonts w:asciiTheme="minorHAnsi" w:hAnsiTheme="minorHAnsi" w:cstheme="minorHAnsi"/>
          <w:sz w:val="28"/>
          <w:szCs w:val="28"/>
        </w:rPr>
        <w:t>.</w:t>
      </w:r>
      <w:r w:rsidR="00AA149A">
        <w:rPr>
          <w:rFonts w:asciiTheme="minorHAnsi" w:hAnsiTheme="minorHAnsi" w:cstheme="minorHAnsi"/>
          <w:sz w:val="28"/>
          <w:szCs w:val="28"/>
        </w:rPr>
        <w:t>3</w:t>
      </w:r>
      <w:r w:rsidRPr="00D70453">
        <w:rPr>
          <w:rFonts w:asciiTheme="minorHAnsi" w:hAnsiTheme="minorHAnsi" w:cstheme="minorHAnsi"/>
          <w:sz w:val="28"/>
          <w:szCs w:val="28"/>
        </w:rPr>
        <w:t xml:space="preserve"> Program Review Presentations –</w:t>
      </w:r>
      <w:r w:rsidR="00AA149A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March - April 2021</w:t>
      </w:r>
      <w:r>
        <w:rPr>
          <w:rFonts w:asciiTheme="minorHAnsi" w:hAnsiTheme="minorHAnsi" w:cstheme="minorHAnsi"/>
          <w:sz w:val="28"/>
          <w:szCs w:val="28"/>
        </w:rPr>
        <w:br/>
        <w:t>1</w:t>
      </w:r>
      <w:r w:rsidR="00510C51">
        <w:rPr>
          <w:rFonts w:asciiTheme="minorHAnsi" w:hAnsiTheme="minorHAnsi" w:cstheme="minorHAnsi"/>
          <w:sz w:val="28"/>
          <w:szCs w:val="28"/>
        </w:rPr>
        <w:t>2</w:t>
      </w:r>
      <w:r w:rsidRPr="00D70453">
        <w:rPr>
          <w:rFonts w:asciiTheme="minorHAnsi" w:hAnsiTheme="minorHAnsi" w:cstheme="minorHAnsi"/>
          <w:sz w:val="28"/>
          <w:szCs w:val="28"/>
        </w:rPr>
        <w:t>.</w:t>
      </w:r>
      <w:r w:rsidR="00AA149A">
        <w:rPr>
          <w:rFonts w:asciiTheme="minorHAnsi" w:hAnsiTheme="minorHAnsi" w:cstheme="minorHAnsi"/>
          <w:sz w:val="28"/>
          <w:szCs w:val="28"/>
        </w:rPr>
        <w:t>4</w:t>
      </w:r>
      <w:r w:rsidRPr="00D70453">
        <w:rPr>
          <w:rFonts w:asciiTheme="minorHAnsi" w:hAnsiTheme="minorHAnsi" w:cstheme="minorHAnsi"/>
          <w:sz w:val="28"/>
          <w:szCs w:val="28"/>
        </w:rPr>
        <w:t xml:space="preserve"> Climate Survey Update – Ongoing</w:t>
      </w:r>
    </w:p>
    <w:p w14:paraId="7C8BCA64" w14:textId="58AAF9F5" w:rsidR="008C77A1" w:rsidRDefault="00CD10FC" w:rsidP="00C935ED">
      <w:pPr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</w:t>
      </w:r>
      <w:r w:rsidR="00510C51">
        <w:rPr>
          <w:rFonts w:asciiTheme="minorHAnsi" w:hAnsiTheme="minorHAnsi" w:cstheme="minorHAnsi"/>
          <w:sz w:val="28"/>
          <w:szCs w:val="28"/>
        </w:rPr>
        <w:t>2</w:t>
      </w:r>
      <w:r>
        <w:rPr>
          <w:rFonts w:asciiTheme="minorHAnsi" w:hAnsiTheme="minorHAnsi" w:cstheme="minorHAnsi"/>
          <w:sz w:val="28"/>
          <w:szCs w:val="28"/>
        </w:rPr>
        <w:t xml:space="preserve">.5 E-Sports Update – Future </w:t>
      </w:r>
      <w:r w:rsidR="002C1713">
        <w:rPr>
          <w:rFonts w:asciiTheme="minorHAnsi" w:hAnsiTheme="minorHAnsi" w:cstheme="minorHAnsi"/>
          <w:sz w:val="28"/>
          <w:szCs w:val="28"/>
        </w:rPr>
        <w:t>Item</w:t>
      </w:r>
    </w:p>
    <w:p w14:paraId="19E04AFA" w14:textId="58F14EAA" w:rsidR="00E86B39" w:rsidRDefault="00E86B39" w:rsidP="00C935ED">
      <w:pPr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1</w:t>
      </w:r>
      <w:r w:rsidR="00510C51">
        <w:rPr>
          <w:rFonts w:asciiTheme="minorHAnsi" w:hAnsiTheme="minorHAnsi" w:cstheme="minorHAnsi"/>
          <w:sz w:val="28"/>
          <w:szCs w:val="28"/>
        </w:rPr>
        <w:t>2</w:t>
      </w:r>
      <w:r>
        <w:rPr>
          <w:rFonts w:asciiTheme="minorHAnsi" w:hAnsiTheme="minorHAnsi" w:cstheme="minorHAnsi"/>
          <w:sz w:val="28"/>
          <w:szCs w:val="28"/>
        </w:rPr>
        <w:t xml:space="preserve">.6 </w:t>
      </w:r>
      <w:r w:rsidR="00225FE9" w:rsidRPr="00225FE9">
        <w:rPr>
          <w:rFonts w:asciiTheme="minorHAnsi" w:hAnsiTheme="minorHAnsi" w:cstheme="minorHAnsi"/>
          <w:sz w:val="28"/>
          <w:szCs w:val="28"/>
        </w:rPr>
        <w:t>Banner 9 Baseline Software</w:t>
      </w:r>
      <w:r w:rsidR="00FD50EC">
        <w:rPr>
          <w:rFonts w:asciiTheme="minorHAnsi" w:hAnsiTheme="minorHAnsi" w:cstheme="minorHAnsi"/>
          <w:sz w:val="28"/>
          <w:szCs w:val="28"/>
        </w:rPr>
        <w:t xml:space="preserve"> &amp; Late Add Process</w:t>
      </w:r>
      <w:r w:rsidR="00225FE9" w:rsidRPr="00225FE9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– Future Item</w:t>
      </w:r>
    </w:p>
    <w:p w14:paraId="4CA91AFB" w14:textId="77777777" w:rsidR="00C5537C" w:rsidRPr="001211E4" w:rsidRDefault="00C5537C" w:rsidP="00C935ED">
      <w:pPr>
        <w:pStyle w:val="Heading2"/>
        <w:numPr>
          <w:ilvl w:val="0"/>
          <w:numId w:val="0"/>
        </w:numPr>
        <w:spacing w:before="0" w:after="0"/>
        <w:ind w:left="360"/>
        <w:rPr>
          <w:rFonts w:cstheme="minorHAnsi"/>
          <w:b w:val="0"/>
        </w:rPr>
      </w:pPr>
    </w:p>
    <w:p w14:paraId="0E7CF7F0" w14:textId="77777777" w:rsidR="00C5537C" w:rsidRPr="001211E4" w:rsidRDefault="00C5537C" w:rsidP="00C5537C">
      <w:pPr>
        <w:pStyle w:val="Heading2"/>
        <w:numPr>
          <w:ilvl w:val="0"/>
          <w:numId w:val="9"/>
        </w:numPr>
      </w:pPr>
      <w:r w:rsidRPr="001211E4">
        <w:rPr>
          <w:rFonts w:cstheme="minorHAnsi"/>
        </w:rPr>
        <w:t>Future Meeting Dates</w:t>
      </w:r>
      <w:r w:rsidRPr="001211E4">
        <w:rPr>
          <w:rFonts w:cstheme="minorHAnsi"/>
        </w:rPr>
        <w:br/>
      </w:r>
      <w:r w:rsidR="00DF34A4" w:rsidRPr="007C103D">
        <w:rPr>
          <w:b w:val="0"/>
          <w:strike/>
        </w:rPr>
        <w:t>September 3, 2020</w:t>
      </w:r>
      <w:r w:rsidR="00DF34A4" w:rsidRPr="00294FA0">
        <w:rPr>
          <w:b w:val="0"/>
        </w:rPr>
        <w:tab/>
      </w:r>
      <w:r w:rsidR="00DF34A4" w:rsidRPr="00294FA0">
        <w:rPr>
          <w:b w:val="0"/>
        </w:rPr>
        <w:tab/>
      </w:r>
      <w:r w:rsidR="00DF34A4" w:rsidRPr="00AA149A">
        <w:rPr>
          <w:b w:val="0"/>
          <w:strike/>
        </w:rPr>
        <w:t>February 4, 2021</w:t>
      </w:r>
      <w:r w:rsidR="00DF34A4" w:rsidRPr="00294FA0">
        <w:rPr>
          <w:b w:val="0"/>
        </w:rPr>
        <w:br/>
      </w:r>
      <w:r w:rsidR="00DF34A4" w:rsidRPr="00A636C0">
        <w:rPr>
          <w:b w:val="0"/>
          <w:strike/>
        </w:rPr>
        <w:t>September 17, 2020</w:t>
      </w:r>
      <w:r w:rsidR="00DF34A4" w:rsidRPr="00294FA0">
        <w:rPr>
          <w:b w:val="0"/>
        </w:rPr>
        <w:tab/>
      </w:r>
      <w:r w:rsidR="00DF34A4" w:rsidRPr="00294FA0">
        <w:rPr>
          <w:b w:val="0"/>
        </w:rPr>
        <w:tab/>
      </w:r>
      <w:r w:rsidR="00DF34A4" w:rsidRPr="002C1713">
        <w:rPr>
          <w:b w:val="0"/>
          <w:strike/>
        </w:rPr>
        <w:t>February 18, 2021</w:t>
      </w:r>
      <w:r w:rsidR="00DF34A4" w:rsidRPr="00294FA0">
        <w:rPr>
          <w:b w:val="0"/>
        </w:rPr>
        <w:br/>
      </w:r>
      <w:r w:rsidR="00DF34A4" w:rsidRPr="000F5B49">
        <w:rPr>
          <w:b w:val="0"/>
          <w:strike/>
        </w:rPr>
        <w:t>October 1, 2020</w:t>
      </w:r>
      <w:r w:rsidR="00DF34A4">
        <w:rPr>
          <w:b w:val="0"/>
        </w:rPr>
        <w:tab/>
      </w:r>
      <w:r w:rsidR="00DF34A4">
        <w:rPr>
          <w:b w:val="0"/>
        </w:rPr>
        <w:tab/>
      </w:r>
      <w:r w:rsidR="00DF34A4" w:rsidRPr="00294FA0">
        <w:rPr>
          <w:b w:val="0"/>
        </w:rPr>
        <w:tab/>
        <w:t xml:space="preserve">March </w:t>
      </w:r>
      <w:r w:rsidR="00DF34A4">
        <w:rPr>
          <w:b w:val="0"/>
        </w:rPr>
        <w:t>4, 2021</w:t>
      </w:r>
      <w:r w:rsidR="00DF34A4" w:rsidRPr="00294FA0">
        <w:rPr>
          <w:b w:val="0"/>
        </w:rPr>
        <w:br/>
      </w:r>
      <w:r w:rsidR="00DF34A4" w:rsidRPr="003D3BA8">
        <w:rPr>
          <w:b w:val="0"/>
          <w:strike/>
        </w:rPr>
        <w:t>October 15, 2020</w:t>
      </w:r>
      <w:r w:rsidR="00DF34A4" w:rsidRPr="00294FA0">
        <w:rPr>
          <w:b w:val="0"/>
        </w:rPr>
        <w:tab/>
      </w:r>
      <w:r w:rsidR="00DF34A4">
        <w:rPr>
          <w:b w:val="0"/>
        </w:rPr>
        <w:tab/>
      </w:r>
      <w:r w:rsidR="00DF34A4">
        <w:rPr>
          <w:b w:val="0"/>
        </w:rPr>
        <w:tab/>
        <w:t>March 18, 2021</w:t>
      </w:r>
      <w:r w:rsidR="00DF34A4">
        <w:rPr>
          <w:b w:val="0"/>
        </w:rPr>
        <w:br/>
      </w:r>
      <w:r w:rsidR="00DF34A4" w:rsidRPr="006E15BA">
        <w:rPr>
          <w:b w:val="0"/>
          <w:strike/>
        </w:rPr>
        <w:t>October 29, 2020</w:t>
      </w:r>
      <w:r w:rsidR="00DF34A4" w:rsidRPr="00294FA0">
        <w:rPr>
          <w:b w:val="0"/>
        </w:rPr>
        <w:tab/>
      </w:r>
      <w:r w:rsidR="00DF34A4" w:rsidRPr="00294FA0">
        <w:rPr>
          <w:b w:val="0"/>
        </w:rPr>
        <w:tab/>
      </w:r>
      <w:r w:rsidR="00DF34A4">
        <w:rPr>
          <w:b w:val="0"/>
        </w:rPr>
        <w:tab/>
      </w:r>
      <w:r w:rsidR="00DF34A4" w:rsidRPr="00294FA0">
        <w:rPr>
          <w:b w:val="0"/>
        </w:rPr>
        <w:t xml:space="preserve">April </w:t>
      </w:r>
      <w:r w:rsidR="00DF34A4">
        <w:rPr>
          <w:b w:val="0"/>
        </w:rPr>
        <w:t>8</w:t>
      </w:r>
      <w:r w:rsidR="00DF34A4" w:rsidRPr="00294FA0">
        <w:rPr>
          <w:b w:val="0"/>
        </w:rPr>
        <w:t>, 202</w:t>
      </w:r>
      <w:r w:rsidR="00DF34A4">
        <w:rPr>
          <w:b w:val="0"/>
        </w:rPr>
        <w:t>1</w:t>
      </w:r>
      <w:r w:rsidR="00DF34A4">
        <w:rPr>
          <w:b w:val="0"/>
        </w:rPr>
        <w:tab/>
      </w:r>
      <w:r w:rsidR="00DF34A4">
        <w:rPr>
          <w:b w:val="0"/>
        </w:rPr>
        <w:br/>
      </w:r>
      <w:r w:rsidR="00DF34A4" w:rsidRPr="003538B1">
        <w:rPr>
          <w:b w:val="0"/>
          <w:strike/>
        </w:rPr>
        <w:t>November 5, 2020</w:t>
      </w:r>
      <w:r w:rsidR="00DF34A4">
        <w:rPr>
          <w:b w:val="0"/>
        </w:rPr>
        <w:tab/>
      </w:r>
      <w:r w:rsidR="00DF34A4">
        <w:rPr>
          <w:b w:val="0"/>
        </w:rPr>
        <w:tab/>
      </w:r>
      <w:r w:rsidR="00DF34A4">
        <w:rPr>
          <w:b w:val="0"/>
        </w:rPr>
        <w:tab/>
        <w:t>April 22, 2021</w:t>
      </w:r>
      <w:r w:rsidR="00DF34A4" w:rsidRPr="00294FA0">
        <w:rPr>
          <w:b w:val="0"/>
        </w:rPr>
        <w:br/>
      </w:r>
      <w:r w:rsidR="00DF34A4" w:rsidRPr="005D3C94">
        <w:rPr>
          <w:b w:val="0"/>
          <w:strike/>
        </w:rPr>
        <w:t>December 3, 2020</w:t>
      </w:r>
      <w:r w:rsidR="00DF34A4">
        <w:rPr>
          <w:b w:val="0"/>
        </w:rPr>
        <w:tab/>
      </w:r>
      <w:r w:rsidR="00DF34A4">
        <w:rPr>
          <w:b w:val="0"/>
        </w:rPr>
        <w:tab/>
      </w:r>
      <w:r w:rsidR="00DF34A4">
        <w:rPr>
          <w:b w:val="0"/>
        </w:rPr>
        <w:tab/>
        <w:t>May 6, 2021 (If needed)</w:t>
      </w:r>
      <w:r w:rsidR="00DF34A4">
        <w:br/>
      </w:r>
      <w:r w:rsidR="00DF34A4" w:rsidRPr="00C935ED">
        <w:rPr>
          <w:b w:val="0"/>
          <w:strike/>
        </w:rPr>
        <w:t xml:space="preserve">January 21, </w:t>
      </w:r>
      <w:proofErr w:type="gramStart"/>
      <w:r w:rsidR="00DF34A4" w:rsidRPr="00C935ED">
        <w:rPr>
          <w:b w:val="0"/>
          <w:strike/>
        </w:rPr>
        <w:t>2021</w:t>
      </w:r>
      <w:proofErr w:type="gramEnd"/>
    </w:p>
    <w:p w14:paraId="6B40631D" w14:textId="4A4DE56C" w:rsidR="00C5537C" w:rsidRPr="001211E4" w:rsidRDefault="00C5537C" w:rsidP="007C03C8">
      <w:pPr>
        <w:pStyle w:val="Heading2"/>
        <w:spacing w:after="0"/>
      </w:pPr>
      <w:r w:rsidRPr="001211E4">
        <w:t xml:space="preserve">Adjournment </w:t>
      </w:r>
      <w:r w:rsidRPr="001211E4">
        <w:rPr>
          <w:b w:val="0"/>
        </w:rPr>
        <w:t>–</w:t>
      </w:r>
      <w:r w:rsidR="009B0129">
        <w:rPr>
          <w:b w:val="0"/>
        </w:rPr>
        <w:t xml:space="preserve"> </w:t>
      </w:r>
      <w:r w:rsidR="005D5DA0">
        <w:rPr>
          <w:b w:val="0"/>
        </w:rPr>
        <w:t>3:55pm</w:t>
      </w:r>
    </w:p>
    <w:p w14:paraId="202740D4" w14:textId="77777777" w:rsidR="00C5537C" w:rsidRPr="00E016FE" w:rsidRDefault="00C5537C" w:rsidP="00C5537C">
      <w:pPr>
        <w:rPr>
          <w:rFonts w:asciiTheme="minorHAnsi" w:hAnsiTheme="minorHAnsi"/>
          <w:sz w:val="22"/>
          <w:szCs w:val="22"/>
        </w:rPr>
      </w:pPr>
      <w:r w:rsidRPr="00E016FE">
        <w:rPr>
          <w:rFonts w:asciiTheme="minorHAnsi" w:hAnsiTheme="minorHAnsi"/>
          <w:sz w:val="22"/>
          <w:szCs w:val="22"/>
        </w:rPr>
        <w:t xml:space="preserve">Meeting Chair: </w:t>
      </w:r>
      <w:r w:rsidR="002C3A8D" w:rsidRPr="00E016FE">
        <w:rPr>
          <w:rFonts w:asciiTheme="minorHAnsi" w:hAnsiTheme="minorHAnsi"/>
          <w:sz w:val="22"/>
          <w:szCs w:val="22"/>
        </w:rPr>
        <w:t>President Sean Hancock</w:t>
      </w:r>
      <w:r w:rsidRPr="00E016FE">
        <w:rPr>
          <w:rFonts w:asciiTheme="minorHAnsi" w:hAnsiTheme="minorHAnsi"/>
          <w:sz w:val="22"/>
          <w:szCs w:val="22"/>
        </w:rPr>
        <w:t xml:space="preserve"> / Ben Beshwate</w:t>
      </w:r>
    </w:p>
    <w:p w14:paraId="1CEED112" w14:textId="77777777" w:rsidR="00C935ED" w:rsidRDefault="00C5537C" w:rsidP="009B0129">
      <w:pPr>
        <w:rPr>
          <w:rFonts w:asciiTheme="minorHAnsi" w:hAnsiTheme="minorHAnsi"/>
          <w:sz w:val="22"/>
          <w:szCs w:val="22"/>
        </w:rPr>
      </w:pPr>
      <w:r w:rsidRPr="00E016FE">
        <w:rPr>
          <w:rFonts w:asciiTheme="minorHAnsi" w:hAnsiTheme="minorHAnsi"/>
          <w:sz w:val="22"/>
          <w:szCs w:val="22"/>
        </w:rPr>
        <w:t>Recorder: Jennifer Curtis</w:t>
      </w:r>
    </w:p>
    <w:sectPr w:rsidR="00C935ED" w:rsidSect="007C03C8">
      <w:headerReference w:type="default" r:id="rId12"/>
      <w:pgSz w:w="12240" w:h="15840"/>
      <w:pgMar w:top="144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976C17" w14:textId="77777777" w:rsidR="005C7F83" w:rsidRDefault="005C7F83" w:rsidP="007569AE">
      <w:r>
        <w:separator/>
      </w:r>
    </w:p>
  </w:endnote>
  <w:endnote w:type="continuationSeparator" w:id="0">
    <w:p w14:paraId="1397E980" w14:textId="77777777" w:rsidR="005C7F83" w:rsidRDefault="005C7F83" w:rsidP="0075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C7A16" w14:textId="77777777" w:rsidR="005C7F83" w:rsidRDefault="005C7F83" w:rsidP="007569AE">
      <w:r>
        <w:separator/>
      </w:r>
    </w:p>
  </w:footnote>
  <w:footnote w:type="continuationSeparator" w:id="0">
    <w:p w14:paraId="2E6AAA3B" w14:textId="77777777" w:rsidR="005C7F83" w:rsidRDefault="005C7F83" w:rsidP="00756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13635" w14:textId="58DD4F59" w:rsidR="00803C04" w:rsidRPr="00007B6E" w:rsidRDefault="00803C04" w:rsidP="00007B6E">
    <w:pPr>
      <w:pStyle w:val="Heading1"/>
    </w:pPr>
    <w:r>
      <w:t>Minutes</w:t>
    </w:r>
    <w:r w:rsidRPr="00007B6E">
      <w:tab/>
    </w:r>
    <w:r w:rsidRPr="00007B6E">
      <w:rPr>
        <w:noProof/>
      </w:rPr>
      <w:drawing>
        <wp:inline distT="0" distB="0" distL="0" distR="0" wp14:anchorId="3C5B67E9" wp14:editId="19AE1988">
          <wp:extent cx="1518285" cy="543560"/>
          <wp:effectExtent l="0" t="0" r="5715" b="8890"/>
          <wp:docPr id="1" name="Picture 1" descr="CC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rupal-newsite\new-logos\CCCC_Secondary-159x57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913F1"/>
    <w:multiLevelType w:val="multilevel"/>
    <w:tmpl w:val="6DF60FC8"/>
    <w:lvl w:ilvl="0">
      <w:start w:val="1"/>
      <w:numFmt w:val="decimal"/>
      <w:pStyle w:val="Heading2"/>
      <w:lvlText w:val="%1."/>
      <w:lvlJc w:val="right"/>
      <w:pPr>
        <w:ind w:left="720" w:hanging="360"/>
      </w:pPr>
      <w:rPr>
        <w:rFonts w:asciiTheme="minorHAnsi" w:eastAsiaTheme="majorEastAsia" w:hAnsiTheme="minorHAnsi" w:cstheme="majorBidi"/>
        <w:b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1C53A09"/>
    <w:multiLevelType w:val="multilevel"/>
    <w:tmpl w:val="379A5A90"/>
    <w:lvl w:ilvl="0">
      <w:start w:val="1"/>
      <w:numFmt w:val="decimal"/>
      <w:lvlText w:val="%1."/>
      <w:lvlJc w:val="right"/>
      <w:pPr>
        <w:ind w:left="720" w:hanging="360"/>
      </w:pPr>
      <w:rPr>
        <w:rFonts w:asciiTheme="minorHAnsi" w:eastAsiaTheme="majorEastAsia" w:hAnsiTheme="minorHAnsi" w:cstheme="majorBidi"/>
        <w:b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AB92A33"/>
    <w:multiLevelType w:val="hybridMultilevel"/>
    <w:tmpl w:val="430A3A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8138A"/>
    <w:multiLevelType w:val="hybridMultilevel"/>
    <w:tmpl w:val="45727484"/>
    <w:lvl w:ilvl="0" w:tplc="15E090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D5167F"/>
    <w:multiLevelType w:val="hybridMultilevel"/>
    <w:tmpl w:val="1F6836EA"/>
    <w:lvl w:ilvl="0" w:tplc="38E65A44">
      <w:start w:val="1"/>
      <w:numFmt w:val="decimal"/>
      <w:pStyle w:val="DiscussionIte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F52C1"/>
    <w:multiLevelType w:val="hybridMultilevel"/>
    <w:tmpl w:val="C1E272A4"/>
    <w:lvl w:ilvl="0" w:tplc="30EAE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3"/>
  </w:num>
  <w:num w:numId="6">
    <w:abstractNumId w:val="5"/>
  </w:num>
  <w:num w:numId="7">
    <w:abstractNumId w:val="0"/>
    <w:lvlOverride w:ilvl="0">
      <w:startOverride w:val="11"/>
    </w:lvlOverride>
    <w:lvlOverride w:ilvl="1">
      <w:startOverride w:val="2"/>
    </w:lvlOverride>
  </w:num>
  <w:num w:numId="8">
    <w:abstractNumId w:val="0"/>
    <w:lvlOverride w:ilvl="0">
      <w:startOverride w:val="11"/>
    </w:lvlOverride>
    <w:lvlOverride w:ilvl="1">
      <w:startOverride w:val="2"/>
    </w:lvlOverride>
  </w:num>
  <w:num w:numId="9">
    <w:abstractNumId w:val="0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9AE"/>
    <w:rsid w:val="0000540E"/>
    <w:rsid w:val="00005F27"/>
    <w:rsid w:val="00007B6E"/>
    <w:rsid w:val="00012EB0"/>
    <w:rsid w:val="00014BBD"/>
    <w:rsid w:val="00020A0C"/>
    <w:rsid w:val="0003042F"/>
    <w:rsid w:val="000315FC"/>
    <w:rsid w:val="00032AC2"/>
    <w:rsid w:val="0003437F"/>
    <w:rsid w:val="0004690A"/>
    <w:rsid w:val="00056B50"/>
    <w:rsid w:val="00060D7D"/>
    <w:rsid w:val="00062338"/>
    <w:rsid w:val="0007165E"/>
    <w:rsid w:val="00072EB5"/>
    <w:rsid w:val="00072EBC"/>
    <w:rsid w:val="0008169A"/>
    <w:rsid w:val="000850F5"/>
    <w:rsid w:val="00093F1E"/>
    <w:rsid w:val="00097DD1"/>
    <w:rsid w:val="000A6856"/>
    <w:rsid w:val="000C270D"/>
    <w:rsid w:val="000C3BD1"/>
    <w:rsid w:val="000D7AF3"/>
    <w:rsid w:val="000E2B71"/>
    <w:rsid w:val="000E61A9"/>
    <w:rsid w:val="000F1DF0"/>
    <w:rsid w:val="000F46A8"/>
    <w:rsid w:val="000F7AD0"/>
    <w:rsid w:val="00100AC3"/>
    <w:rsid w:val="00111D70"/>
    <w:rsid w:val="00111F6F"/>
    <w:rsid w:val="00113EF1"/>
    <w:rsid w:val="001202D8"/>
    <w:rsid w:val="001211E4"/>
    <w:rsid w:val="00125C60"/>
    <w:rsid w:val="001273B0"/>
    <w:rsid w:val="00131B98"/>
    <w:rsid w:val="00145747"/>
    <w:rsid w:val="00146DBD"/>
    <w:rsid w:val="001507DB"/>
    <w:rsid w:val="00162411"/>
    <w:rsid w:val="001627EE"/>
    <w:rsid w:val="001708D1"/>
    <w:rsid w:val="001737A3"/>
    <w:rsid w:val="00173F8E"/>
    <w:rsid w:val="0017628D"/>
    <w:rsid w:val="001819B3"/>
    <w:rsid w:val="001914D2"/>
    <w:rsid w:val="00193F15"/>
    <w:rsid w:val="001959DA"/>
    <w:rsid w:val="00195D02"/>
    <w:rsid w:val="001B2240"/>
    <w:rsid w:val="001C16BB"/>
    <w:rsid w:val="001C34F9"/>
    <w:rsid w:val="001C4607"/>
    <w:rsid w:val="001C46EB"/>
    <w:rsid w:val="001D46B4"/>
    <w:rsid w:val="001E65FE"/>
    <w:rsid w:val="0020111B"/>
    <w:rsid w:val="00204565"/>
    <w:rsid w:val="002062AA"/>
    <w:rsid w:val="00206782"/>
    <w:rsid w:val="00206C5A"/>
    <w:rsid w:val="00215AB6"/>
    <w:rsid w:val="00216323"/>
    <w:rsid w:val="00224222"/>
    <w:rsid w:val="00225FE9"/>
    <w:rsid w:val="00233042"/>
    <w:rsid w:val="002472A0"/>
    <w:rsid w:val="002479C8"/>
    <w:rsid w:val="002504B6"/>
    <w:rsid w:val="00250644"/>
    <w:rsid w:val="00250890"/>
    <w:rsid w:val="00252C5C"/>
    <w:rsid w:val="00257B13"/>
    <w:rsid w:val="00261F6E"/>
    <w:rsid w:val="00267145"/>
    <w:rsid w:val="0027399E"/>
    <w:rsid w:val="00274D8A"/>
    <w:rsid w:val="0029318A"/>
    <w:rsid w:val="002937C9"/>
    <w:rsid w:val="0029699B"/>
    <w:rsid w:val="002A5456"/>
    <w:rsid w:val="002B2F27"/>
    <w:rsid w:val="002C1713"/>
    <w:rsid w:val="002C216E"/>
    <w:rsid w:val="002C3A8D"/>
    <w:rsid w:val="002C58B6"/>
    <w:rsid w:val="002D2C0C"/>
    <w:rsid w:val="002D3827"/>
    <w:rsid w:val="002D5472"/>
    <w:rsid w:val="002D6BAE"/>
    <w:rsid w:val="002D7928"/>
    <w:rsid w:val="002E182B"/>
    <w:rsid w:val="002E546C"/>
    <w:rsid w:val="002E5C09"/>
    <w:rsid w:val="002F279A"/>
    <w:rsid w:val="002F5539"/>
    <w:rsid w:val="00307752"/>
    <w:rsid w:val="00315FBE"/>
    <w:rsid w:val="00316809"/>
    <w:rsid w:val="00317724"/>
    <w:rsid w:val="00317F64"/>
    <w:rsid w:val="00332FA1"/>
    <w:rsid w:val="00333874"/>
    <w:rsid w:val="00333DF3"/>
    <w:rsid w:val="00335E24"/>
    <w:rsid w:val="00337408"/>
    <w:rsid w:val="00350C2D"/>
    <w:rsid w:val="00352409"/>
    <w:rsid w:val="003538B1"/>
    <w:rsid w:val="00355A49"/>
    <w:rsid w:val="00355B7C"/>
    <w:rsid w:val="00355F99"/>
    <w:rsid w:val="00357E57"/>
    <w:rsid w:val="00361605"/>
    <w:rsid w:val="003636D7"/>
    <w:rsid w:val="003655CD"/>
    <w:rsid w:val="003728F1"/>
    <w:rsid w:val="00380404"/>
    <w:rsid w:val="00380D47"/>
    <w:rsid w:val="00382DE6"/>
    <w:rsid w:val="003878FF"/>
    <w:rsid w:val="00392D77"/>
    <w:rsid w:val="003969A8"/>
    <w:rsid w:val="003A0565"/>
    <w:rsid w:val="003A514C"/>
    <w:rsid w:val="003A7F47"/>
    <w:rsid w:val="003B176C"/>
    <w:rsid w:val="003B197C"/>
    <w:rsid w:val="003B5812"/>
    <w:rsid w:val="003B6675"/>
    <w:rsid w:val="003B75FC"/>
    <w:rsid w:val="003C6276"/>
    <w:rsid w:val="003C6E1C"/>
    <w:rsid w:val="003C74FD"/>
    <w:rsid w:val="003C7B9D"/>
    <w:rsid w:val="003C7BE3"/>
    <w:rsid w:val="003D2A61"/>
    <w:rsid w:val="003D500E"/>
    <w:rsid w:val="003F663B"/>
    <w:rsid w:val="00400B76"/>
    <w:rsid w:val="0041234D"/>
    <w:rsid w:val="00414408"/>
    <w:rsid w:val="00414F3E"/>
    <w:rsid w:val="004216B0"/>
    <w:rsid w:val="00423054"/>
    <w:rsid w:val="004308E1"/>
    <w:rsid w:val="00436F5F"/>
    <w:rsid w:val="00437C97"/>
    <w:rsid w:val="004434A1"/>
    <w:rsid w:val="00443F74"/>
    <w:rsid w:val="00447213"/>
    <w:rsid w:val="00451297"/>
    <w:rsid w:val="00452A76"/>
    <w:rsid w:val="00455196"/>
    <w:rsid w:val="00462E7A"/>
    <w:rsid w:val="00470B71"/>
    <w:rsid w:val="00472C8F"/>
    <w:rsid w:val="0048451F"/>
    <w:rsid w:val="00487F1B"/>
    <w:rsid w:val="004909FC"/>
    <w:rsid w:val="004A4C4F"/>
    <w:rsid w:val="004B1E01"/>
    <w:rsid w:val="004B4285"/>
    <w:rsid w:val="004B7B3C"/>
    <w:rsid w:val="004C0216"/>
    <w:rsid w:val="004C5213"/>
    <w:rsid w:val="004C7BD6"/>
    <w:rsid w:val="004D169D"/>
    <w:rsid w:val="004E5B31"/>
    <w:rsid w:val="004E7DE3"/>
    <w:rsid w:val="004F0357"/>
    <w:rsid w:val="004F41D7"/>
    <w:rsid w:val="004F5DEB"/>
    <w:rsid w:val="00507326"/>
    <w:rsid w:val="00510C51"/>
    <w:rsid w:val="005240BB"/>
    <w:rsid w:val="0053643C"/>
    <w:rsid w:val="00537706"/>
    <w:rsid w:val="0054231C"/>
    <w:rsid w:val="00543332"/>
    <w:rsid w:val="005456FB"/>
    <w:rsid w:val="00554985"/>
    <w:rsid w:val="00563D5E"/>
    <w:rsid w:val="00572EB2"/>
    <w:rsid w:val="0057422A"/>
    <w:rsid w:val="00576F4B"/>
    <w:rsid w:val="00580B37"/>
    <w:rsid w:val="00584D96"/>
    <w:rsid w:val="00594208"/>
    <w:rsid w:val="00597773"/>
    <w:rsid w:val="005A68E0"/>
    <w:rsid w:val="005B100D"/>
    <w:rsid w:val="005B1461"/>
    <w:rsid w:val="005B24FD"/>
    <w:rsid w:val="005C3BD2"/>
    <w:rsid w:val="005C406F"/>
    <w:rsid w:val="005C484C"/>
    <w:rsid w:val="005C7F83"/>
    <w:rsid w:val="005D3C94"/>
    <w:rsid w:val="005D5161"/>
    <w:rsid w:val="005D5630"/>
    <w:rsid w:val="005D5DA0"/>
    <w:rsid w:val="005F198C"/>
    <w:rsid w:val="005F5211"/>
    <w:rsid w:val="005F6604"/>
    <w:rsid w:val="00603829"/>
    <w:rsid w:val="006040AD"/>
    <w:rsid w:val="00611A1A"/>
    <w:rsid w:val="00613F3C"/>
    <w:rsid w:val="00621114"/>
    <w:rsid w:val="00624BF1"/>
    <w:rsid w:val="00630AC0"/>
    <w:rsid w:val="006466B6"/>
    <w:rsid w:val="006539B4"/>
    <w:rsid w:val="00656CAD"/>
    <w:rsid w:val="00657143"/>
    <w:rsid w:val="0065738D"/>
    <w:rsid w:val="0066384A"/>
    <w:rsid w:val="006648B6"/>
    <w:rsid w:val="00665510"/>
    <w:rsid w:val="00666665"/>
    <w:rsid w:val="006718FE"/>
    <w:rsid w:val="00672B03"/>
    <w:rsid w:val="006740D9"/>
    <w:rsid w:val="00677E01"/>
    <w:rsid w:val="00682A06"/>
    <w:rsid w:val="00683127"/>
    <w:rsid w:val="00683BF5"/>
    <w:rsid w:val="00684F89"/>
    <w:rsid w:val="00695F99"/>
    <w:rsid w:val="00697852"/>
    <w:rsid w:val="006A195B"/>
    <w:rsid w:val="006A41F2"/>
    <w:rsid w:val="006A6682"/>
    <w:rsid w:val="006A7EBB"/>
    <w:rsid w:val="006B3A0E"/>
    <w:rsid w:val="006C165D"/>
    <w:rsid w:val="006C20E9"/>
    <w:rsid w:val="006C7AE1"/>
    <w:rsid w:val="006D281A"/>
    <w:rsid w:val="006F0A1A"/>
    <w:rsid w:val="006F0F43"/>
    <w:rsid w:val="006F15C3"/>
    <w:rsid w:val="006F2697"/>
    <w:rsid w:val="006F50A6"/>
    <w:rsid w:val="007135A0"/>
    <w:rsid w:val="00713DE0"/>
    <w:rsid w:val="0071487E"/>
    <w:rsid w:val="00726046"/>
    <w:rsid w:val="007333CD"/>
    <w:rsid w:val="00745FA7"/>
    <w:rsid w:val="007468CF"/>
    <w:rsid w:val="007506B1"/>
    <w:rsid w:val="00752418"/>
    <w:rsid w:val="007569AE"/>
    <w:rsid w:val="00757C59"/>
    <w:rsid w:val="007619A2"/>
    <w:rsid w:val="0078309D"/>
    <w:rsid w:val="007868A1"/>
    <w:rsid w:val="00786A8D"/>
    <w:rsid w:val="007909DF"/>
    <w:rsid w:val="007A0193"/>
    <w:rsid w:val="007B3D85"/>
    <w:rsid w:val="007B45D7"/>
    <w:rsid w:val="007B5908"/>
    <w:rsid w:val="007C03C8"/>
    <w:rsid w:val="007C44C4"/>
    <w:rsid w:val="007C5D7E"/>
    <w:rsid w:val="007C66FA"/>
    <w:rsid w:val="007D384F"/>
    <w:rsid w:val="007D5864"/>
    <w:rsid w:val="007D5B3E"/>
    <w:rsid w:val="007E1674"/>
    <w:rsid w:val="007E6D00"/>
    <w:rsid w:val="007F230C"/>
    <w:rsid w:val="007F2666"/>
    <w:rsid w:val="007F2FD0"/>
    <w:rsid w:val="007F4096"/>
    <w:rsid w:val="007F4E69"/>
    <w:rsid w:val="0080241F"/>
    <w:rsid w:val="00803C04"/>
    <w:rsid w:val="00806779"/>
    <w:rsid w:val="008152E3"/>
    <w:rsid w:val="00816EB6"/>
    <w:rsid w:val="00817623"/>
    <w:rsid w:val="008213EE"/>
    <w:rsid w:val="00821A71"/>
    <w:rsid w:val="008245C1"/>
    <w:rsid w:val="00824AC7"/>
    <w:rsid w:val="00827B20"/>
    <w:rsid w:val="0083007A"/>
    <w:rsid w:val="008416A8"/>
    <w:rsid w:val="00843953"/>
    <w:rsid w:val="008457E8"/>
    <w:rsid w:val="00874B18"/>
    <w:rsid w:val="00875CFF"/>
    <w:rsid w:val="0087739A"/>
    <w:rsid w:val="00877E95"/>
    <w:rsid w:val="008805BD"/>
    <w:rsid w:val="008931B7"/>
    <w:rsid w:val="00895D75"/>
    <w:rsid w:val="008A2B09"/>
    <w:rsid w:val="008A4EFE"/>
    <w:rsid w:val="008B5BC9"/>
    <w:rsid w:val="008B60F6"/>
    <w:rsid w:val="008B64D2"/>
    <w:rsid w:val="008B774B"/>
    <w:rsid w:val="008C180C"/>
    <w:rsid w:val="008C2E5C"/>
    <w:rsid w:val="008C77A1"/>
    <w:rsid w:val="008D327E"/>
    <w:rsid w:val="008D3C82"/>
    <w:rsid w:val="00921965"/>
    <w:rsid w:val="0093092F"/>
    <w:rsid w:val="0093453C"/>
    <w:rsid w:val="00934FE9"/>
    <w:rsid w:val="009436AC"/>
    <w:rsid w:val="009511AA"/>
    <w:rsid w:val="00962760"/>
    <w:rsid w:val="0097243B"/>
    <w:rsid w:val="009737E9"/>
    <w:rsid w:val="00984147"/>
    <w:rsid w:val="00984E08"/>
    <w:rsid w:val="009B0129"/>
    <w:rsid w:val="009B26E9"/>
    <w:rsid w:val="009B36E3"/>
    <w:rsid w:val="009B4D89"/>
    <w:rsid w:val="009B7B25"/>
    <w:rsid w:val="009C3678"/>
    <w:rsid w:val="009C54DB"/>
    <w:rsid w:val="009D3C21"/>
    <w:rsid w:val="009D7B4E"/>
    <w:rsid w:val="009E6B87"/>
    <w:rsid w:val="009F2A75"/>
    <w:rsid w:val="009F3D0B"/>
    <w:rsid w:val="009F6DA7"/>
    <w:rsid w:val="00A0090C"/>
    <w:rsid w:val="00A0437A"/>
    <w:rsid w:val="00A3498D"/>
    <w:rsid w:val="00A3507C"/>
    <w:rsid w:val="00A401B9"/>
    <w:rsid w:val="00A5569A"/>
    <w:rsid w:val="00A60CD7"/>
    <w:rsid w:val="00A61B20"/>
    <w:rsid w:val="00A76B7C"/>
    <w:rsid w:val="00A76EB6"/>
    <w:rsid w:val="00A93BFD"/>
    <w:rsid w:val="00AA149A"/>
    <w:rsid w:val="00AB6EC3"/>
    <w:rsid w:val="00AB7819"/>
    <w:rsid w:val="00AC00BE"/>
    <w:rsid w:val="00AC7D74"/>
    <w:rsid w:val="00AD03FF"/>
    <w:rsid w:val="00AD0887"/>
    <w:rsid w:val="00AD0F25"/>
    <w:rsid w:val="00AD2E3B"/>
    <w:rsid w:val="00AD6B46"/>
    <w:rsid w:val="00AE2603"/>
    <w:rsid w:val="00AE5989"/>
    <w:rsid w:val="00AE6E65"/>
    <w:rsid w:val="00AF241F"/>
    <w:rsid w:val="00AF527C"/>
    <w:rsid w:val="00AF67BF"/>
    <w:rsid w:val="00B15632"/>
    <w:rsid w:val="00B1669D"/>
    <w:rsid w:val="00B3756A"/>
    <w:rsid w:val="00B51266"/>
    <w:rsid w:val="00B51C54"/>
    <w:rsid w:val="00B54B76"/>
    <w:rsid w:val="00B62B1C"/>
    <w:rsid w:val="00B63D2E"/>
    <w:rsid w:val="00B66E44"/>
    <w:rsid w:val="00B67260"/>
    <w:rsid w:val="00B70CB5"/>
    <w:rsid w:val="00B76F91"/>
    <w:rsid w:val="00B852EF"/>
    <w:rsid w:val="00B96E05"/>
    <w:rsid w:val="00BA06A0"/>
    <w:rsid w:val="00BA4897"/>
    <w:rsid w:val="00BB245B"/>
    <w:rsid w:val="00BC0842"/>
    <w:rsid w:val="00BC0E7A"/>
    <w:rsid w:val="00BD0430"/>
    <w:rsid w:val="00BD3462"/>
    <w:rsid w:val="00BE1115"/>
    <w:rsid w:val="00BE6B51"/>
    <w:rsid w:val="00BE75F9"/>
    <w:rsid w:val="00BF07A8"/>
    <w:rsid w:val="00BF5F9F"/>
    <w:rsid w:val="00C0431B"/>
    <w:rsid w:val="00C13AF3"/>
    <w:rsid w:val="00C26C29"/>
    <w:rsid w:val="00C3052C"/>
    <w:rsid w:val="00C32976"/>
    <w:rsid w:val="00C53F9D"/>
    <w:rsid w:val="00C5537C"/>
    <w:rsid w:val="00C60FD3"/>
    <w:rsid w:val="00C63A4F"/>
    <w:rsid w:val="00C64F82"/>
    <w:rsid w:val="00C664FF"/>
    <w:rsid w:val="00C669BA"/>
    <w:rsid w:val="00C66BB8"/>
    <w:rsid w:val="00C66C64"/>
    <w:rsid w:val="00C76227"/>
    <w:rsid w:val="00C90A64"/>
    <w:rsid w:val="00C92576"/>
    <w:rsid w:val="00C935ED"/>
    <w:rsid w:val="00C9650E"/>
    <w:rsid w:val="00CA0B88"/>
    <w:rsid w:val="00CA0DC7"/>
    <w:rsid w:val="00CB1B62"/>
    <w:rsid w:val="00CB5FE1"/>
    <w:rsid w:val="00CC0F18"/>
    <w:rsid w:val="00CC272E"/>
    <w:rsid w:val="00CC5F2A"/>
    <w:rsid w:val="00CD0710"/>
    <w:rsid w:val="00CD10FC"/>
    <w:rsid w:val="00CD69A1"/>
    <w:rsid w:val="00CE0433"/>
    <w:rsid w:val="00CE43A4"/>
    <w:rsid w:val="00D0453A"/>
    <w:rsid w:val="00D07293"/>
    <w:rsid w:val="00D07617"/>
    <w:rsid w:val="00D10FAD"/>
    <w:rsid w:val="00D15014"/>
    <w:rsid w:val="00D327EC"/>
    <w:rsid w:val="00D3388E"/>
    <w:rsid w:val="00D36910"/>
    <w:rsid w:val="00D37A41"/>
    <w:rsid w:val="00D4294F"/>
    <w:rsid w:val="00D56028"/>
    <w:rsid w:val="00D56A58"/>
    <w:rsid w:val="00D62320"/>
    <w:rsid w:val="00D62E04"/>
    <w:rsid w:val="00D65466"/>
    <w:rsid w:val="00D65721"/>
    <w:rsid w:val="00D67A7B"/>
    <w:rsid w:val="00D71179"/>
    <w:rsid w:val="00D82FC3"/>
    <w:rsid w:val="00D928B6"/>
    <w:rsid w:val="00D931BD"/>
    <w:rsid w:val="00D968F9"/>
    <w:rsid w:val="00DA464A"/>
    <w:rsid w:val="00DB0366"/>
    <w:rsid w:val="00DB635A"/>
    <w:rsid w:val="00DC01DE"/>
    <w:rsid w:val="00DC4076"/>
    <w:rsid w:val="00DC4D70"/>
    <w:rsid w:val="00DD159B"/>
    <w:rsid w:val="00DD6A1E"/>
    <w:rsid w:val="00DD6FDA"/>
    <w:rsid w:val="00DE1CC0"/>
    <w:rsid w:val="00DE2911"/>
    <w:rsid w:val="00DE3AA5"/>
    <w:rsid w:val="00DF1E5D"/>
    <w:rsid w:val="00DF34A4"/>
    <w:rsid w:val="00DF51CA"/>
    <w:rsid w:val="00E016FE"/>
    <w:rsid w:val="00E12356"/>
    <w:rsid w:val="00E157CF"/>
    <w:rsid w:val="00E22A08"/>
    <w:rsid w:val="00E310C0"/>
    <w:rsid w:val="00E36462"/>
    <w:rsid w:val="00E41243"/>
    <w:rsid w:val="00E423B3"/>
    <w:rsid w:val="00E46199"/>
    <w:rsid w:val="00E47494"/>
    <w:rsid w:val="00E52E15"/>
    <w:rsid w:val="00E53D58"/>
    <w:rsid w:val="00E54101"/>
    <w:rsid w:val="00E551EA"/>
    <w:rsid w:val="00E80B89"/>
    <w:rsid w:val="00E84029"/>
    <w:rsid w:val="00E86B39"/>
    <w:rsid w:val="00E909BA"/>
    <w:rsid w:val="00E935E5"/>
    <w:rsid w:val="00E94D3A"/>
    <w:rsid w:val="00E963A3"/>
    <w:rsid w:val="00EA1BFA"/>
    <w:rsid w:val="00EA5495"/>
    <w:rsid w:val="00EB0F39"/>
    <w:rsid w:val="00EB1080"/>
    <w:rsid w:val="00EB3186"/>
    <w:rsid w:val="00EB6337"/>
    <w:rsid w:val="00EC12B2"/>
    <w:rsid w:val="00EC1EB2"/>
    <w:rsid w:val="00EC46A2"/>
    <w:rsid w:val="00ED22E2"/>
    <w:rsid w:val="00ED728F"/>
    <w:rsid w:val="00EE120B"/>
    <w:rsid w:val="00EE6902"/>
    <w:rsid w:val="00EF1DDF"/>
    <w:rsid w:val="00EF4826"/>
    <w:rsid w:val="00F127B4"/>
    <w:rsid w:val="00F127FF"/>
    <w:rsid w:val="00F15DDA"/>
    <w:rsid w:val="00F162D6"/>
    <w:rsid w:val="00F20FC3"/>
    <w:rsid w:val="00F27705"/>
    <w:rsid w:val="00F3150C"/>
    <w:rsid w:val="00F31E36"/>
    <w:rsid w:val="00F37E49"/>
    <w:rsid w:val="00F4054E"/>
    <w:rsid w:val="00F42054"/>
    <w:rsid w:val="00F548F9"/>
    <w:rsid w:val="00F57E60"/>
    <w:rsid w:val="00F63217"/>
    <w:rsid w:val="00F64AF6"/>
    <w:rsid w:val="00F74BED"/>
    <w:rsid w:val="00F76850"/>
    <w:rsid w:val="00F90C5E"/>
    <w:rsid w:val="00FB5484"/>
    <w:rsid w:val="00FC3999"/>
    <w:rsid w:val="00FD50EC"/>
    <w:rsid w:val="00FF028C"/>
    <w:rsid w:val="00FF1E50"/>
    <w:rsid w:val="00FF7DDA"/>
    <w:rsid w:val="46C5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32F45"/>
  <w15:chartTrackingRefBased/>
  <w15:docId w15:val="{B31A2EC3-B80D-4E78-A5BF-D3385820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B6E"/>
    <w:pPr>
      <w:keepNext/>
      <w:keepLines/>
      <w:tabs>
        <w:tab w:val="center" w:pos="9270"/>
      </w:tabs>
      <w:spacing w:before="240"/>
      <w:outlineLvl w:val="0"/>
    </w:pPr>
    <w:rPr>
      <w:rFonts w:asciiTheme="minorHAnsi" w:eastAsiaTheme="majorEastAsia" w:hAnsiTheme="minorHAnsi" w:cstheme="majorBidi"/>
      <w:b/>
      <w:color w:val="002060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B6E"/>
    <w:pPr>
      <w:keepNext/>
      <w:keepLines/>
      <w:numPr>
        <w:numId w:val="2"/>
      </w:numPr>
      <w:spacing w:before="40" w:after="240"/>
      <w:outlineLvl w:val="1"/>
    </w:pPr>
    <w:rPr>
      <w:rFonts w:asciiTheme="minorHAnsi" w:eastAsiaTheme="majorEastAsia" w:hAnsiTheme="minorHAnsi" w:cstheme="majorBid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569AE"/>
  </w:style>
  <w:style w:type="paragraph" w:styleId="Footer">
    <w:name w:val="footer"/>
    <w:basedOn w:val="Normal"/>
    <w:link w:val="Foot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569AE"/>
  </w:style>
  <w:style w:type="character" w:styleId="Strong">
    <w:name w:val="Strong"/>
    <w:basedOn w:val="DefaultParagraphFont"/>
    <w:qFormat/>
    <w:rsid w:val="00032AC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07B6E"/>
    <w:rPr>
      <w:rFonts w:eastAsiaTheme="majorEastAsia" w:cstheme="majorBidi"/>
      <w:b/>
      <w:color w:val="00206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07B6E"/>
    <w:rPr>
      <w:rFonts w:eastAsiaTheme="majorEastAsia" w:cstheme="majorBidi"/>
      <w:b/>
      <w:sz w:val="28"/>
      <w:szCs w:val="28"/>
    </w:rPr>
  </w:style>
  <w:style w:type="paragraph" w:customStyle="1" w:styleId="DateLine">
    <w:name w:val="Date Line"/>
    <w:basedOn w:val="Normal"/>
    <w:link w:val="DateLineChar"/>
    <w:qFormat/>
    <w:rsid w:val="00007B6E"/>
    <w:pPr>
      <w:spacing w:after="240"/>
    </w:pPr>
    <w:rPr>
      <w:rFonts w:asciiTheme="minorHAnsi" w:hAnsiTheme="minorHAnsi"/>
      <w:color w:val="002060"/>
      <w:sz w:val="27"/>
      <w:szCs w:val="27"/>
    </w:rPr>
  </w:style>
  <w:style w:type="paragraph" w:customStyle="1" w:styleId="DiscussionItem">
    <w:name w:val="Discussion Item"/>
    <w:basedOn w:val="Normal"/>
    <w:link w:val="DiscussionItemChar"/>
    <w:qFormat/>
    <w:rsid w:val="00007B6E"/>
    <w:pPr>
      <w:numPr>
        <w:numId w:val="3"/>
      </w:numPr>
      <w:spacing w:after="240"/>
    </w:pPr>
    <w:rPr>
      <w:rFonts w:asciiTheme="minorHAnsi" w:hAnsiTheme="minorHAnsi"/>
    </w:rPr>
  </w:style>
  <w:style w:type="character" w:customStyle="1" w:styleId="DateLineChar">
    <w:name w:val="Date Line Char"/>
    <w:basedOn w:val="DefaultParagraphFont"/>
    <w:link w:val="DateLine"/>
    <w:rsid w:val="00007B6E"/>
    <w:rPr>
      <w:rFonts w:eastAsia="Times New Roman" w:cs="Times New Roman"/>
      <w:color w:val="002060"/>
      <w:sz w:val="27"/>
      <w:szCs w:val="27"/>
    </w:rPr>
  </w:style>
  <w:style w:type="character" w:customStyle="1" w:styleId="DiscussionItemChar">
    <w:name w:val="Discussion Item Char"/>
    <w:basedOn w:val="DefaultParagraphFont"/>
    <w:link w:val="DiscussionItem"/>
    <w:rsid w:val="00007B6E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0C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B3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111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16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nning.cerrocoso.edu/2021-2022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nning.cerrocoso.edu/2021-2022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lanning.cerrocoso.edu/2021-202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nning.cerrocoso.edu/2021-2022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53F97-29CA-467E-8431-0536A61EB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Cerro Coso Community College</Company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Sotomayor</dc:creator>
  <cp:keywords/>
  <dc:description/>
  <cp:lastModifiedBy>Jennifer Curtis</cp:lastModifiedBy>
  <cp:revision>23</cp:revision>
  <cp:lastPrinted>2020-02-20T15:56:00Z</cp:lastPrinted>
  <dcterms:created xsi:type="dcterms:W3CDTF">2021-02-18T16:00:00Z</dcterms:created>
  <dcterms:modified xsi:type="dcterms:W3CDTF">2021-03-05T16:34:00Z</dcterms:modified>
</cp:coreProperties>
</file>