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51DE" w14:textId="77777777" w:rsidR="009B7B25" w:rsidRPr="00DD7D69" w:rsidRDefault="009B7B25" w:rsidP="00C34159">
      <w:pPr>
        <w:pStyle w:val="DateLine"/>
        <w:tabs>
          <w:tab w:val="left" w:pos="90"/>
        </w:tabs>
        <w:spacing w:after="0"/>
        <w:rPr>
          <w:rStyle w:val="Strong"/>
          <w:rFonts w:cstheme="minorHAnsi"/>
          <w:sz w:val="28"/>
          <w:szCs w:val="28"/>
        </w:rPr>
      </w:pPr>
      <w:r w:rsidRPr="00DD7D69">
        <w:rPr>
          <w:rStyle w:val="Strong"/>
          <w:rFonts w:cstheme="minorHAnsi"/>
          <w:sz w:val="28"/>
          <w:szCs w:val="28"/>
        </w:rPr>
        <w:t>Committee</w:t>
      </w:r>
      <w:r w:rsidR="004B1E01" w:rsidRPr="00DD7D69">
        <w:rPr>
          <w:rStyle w:val="Strong"/>
          <w:rFonts w:cstheme="minorHAnsi"/>
          <w:sz w:val="28"/>
          <w:szCs w:val="28"/>
        </w:rPr>
        <w:t xml:space="preserve"> Name</w:t>
      </w:r>
      <w:r w:rsidRPr="00DD7D69">
        <w:rPr>
          <w:rStyle w:val="Strong"/>
          <w:rFonts w:cstheme="minorHAnsi"/>
          <w:sz w:val="28"/>
          <w:szCs w:val="28"/>
        </w:rPr>
        <w:t xml:space="preserve">: </w:t>
      </w:r>
      <w:r w:rsidR="00E94D3A" w:rsidRPr="00DD7D69">
        <w:rPr>
          <w:rStyle w:val="Strong"/>
          <w:rFonts w:cstheme="minorHAnsi"/>
          <w:sz w:val="28"/>
          <w:szCs w:val="28"/>
        </w:rPr>
        <w:t>College Council</w:t>
      </w:r>
      <w:r w:rsidR="00E94D3A" w:rsidRPr="00DD7D69">
        <w:rPr>
          <w:rStyle w:val="Strong"/>
          <w:rFonts w:cstheme="minorHAnsi"/>
          <w:sz w:val="28"/>
          <w:szCs w:val="28"/>
        </w:rPr>
        <w:tab/>
      </w:r>
    </w:p>
    <w:p w14:paraId="6E4484D1" w14:textId="40F9B033" w:rsidR="009B7B25" w:rsidRPr="00DD7D69" w:rsidRDefault="00032AC2" w:rsidP="00C34159">
      <w:pPr>
        <w:pStyle w:val="DateLine"/>
        <w:tabs>
          <w:tab w:val="left" w:pos="90"/>
        </w:tabs>
        <w:spacing w:after="0"/>
        <w:rPr>
          <w:rStyle w:val="Strong"/>
          <w:rFonts w:cstheme="minorHAnsi"/>
          <w:sz w:val="28"/>
          <w:szCs w:val="28"/>
        </w:rPr>
      </w:pPr>
      <w:r w:rsidRPr="00DD7D69">
        <w:rPr>
          <w:rStyle w:val="Strong"/>
          <w:rFonts w:cstheme="minorHAnsi"/>
          <w:sz w:val="28"/>
          <w:szCs w:val="28"/>
        </w:rPr>
        <w:t xml:space="preserve">Date: </w:t>
      </w:r>
      <w:r w:rsidR="00883576" w:rsidRPr="00DD7D69">
        <w:rPr>
          <w:rStyle w:val="Strong"/>
          <w:rFonts w:cstheme="minorHAnsi"/>
          <w:sz w:val="28"/>
          <w:szCs w:val="28"/>
        </w:rPr>
        <w:t xml:space="preserve">March </w:t>
      </w:r>
      <w:r w:rsidR="00A52857">
        <w:rPr>
          <w:rStyle w:val="Strong"/>
          <w:rFonts w:cstheme="minorHAnsi"/>
          <w:sz w:val="28"/>
          <w:szCs w:val="28"/>
        </w:rPr>
        <w:t>24</w:t>
      </w:r>
      <w:r w:rsidR="006B4296" w:rsidRPr="00DD7D69">
        <w:rPr>
          <w:rStyle w:val="Strong"/>
          <w:rFonts w:cstheme="minorHAnsi"/>
          <w:sz w:val="28"/>
          <w:szCs w:val="28"/>
        </w:rPr>
        <w:t>, 2022</w:t>
      </w:r>
    </w:p>
    <w:p w14:paraId="55A83797" w14:textId="77777777" w:rsidR="009B7B25" w:rsidRPr="00DD7D69" w:rsidRDefault="009B7B25" w:rsidP="00C34159">
      <w:pPr>
        <w:pStyle w:val="DateLine"/>
        <w:tabs>
          <w:tab w:val="left" w:pos="90"/>
        </w:tabs>
        <w:spacing w:after="0"/>
        <w:rPr>
          <w:rStyle w:val="Strong"/>
          <w:rFonts w:cstheme="minorHAnsi"/>
          <w:sz w:val="28"/>
          <w:szCs w:val="28"/>
        </w:rPr>
      </w:pPr>
      <w:r w:rsidRPr="00DD7D69">
        <w:rPr>
          <w:rStyle w:val="Strong"/>
          <w:rFonts w:cstheme="minorHAnsi"/>
          <w:sz w:val="28"/>
          <w:szCs w:val="28"/>
        </w:rPr>
        <w:t xml:space="preserve">Time: </w:t>
      </w:r>
      <w:r w:rsidR="003D0267" w:rsidRPr="00DD7D69">
        <w:rPr>
          <w:rStyle w:val="Strong"/>
          <w:rFonts w:cstheme="minorHAnsi"/>
          <w:sz w:val="28"/>
          <w:szCs w:val="28"/>
        </w:rPr>
        <w:t>2:00pm – 4:00pm</w:t>
      </w:r>
    </w:p>
    <w:p w14:paraId="31698AD3" w14:textId="5C471462" w:rsidR="009B7B25" w:rsidRPr="00DD7D69" w:rsidRDefault="009B7B25" w:rsidP="00C34159">
      <w:pPr>
        <w:pStyle w:val="DateLine"/>
        <w:tabs>
          <w:tab w:val="left" w:pos="90"/>
        </w:tabs>
        <w:rPr>
          <w:rStyle w:val="Strong"/>
          <w:rFonts w:cstheme="minorHAnsi"/>
          <w:sz w:val="28"/>
          <w:szCs w:val="28"/>
        </w:rPr>
      </w:pPr>
      <w:r w:rsidRPr="00DD7D69">
        <w:rPr>
          <w:rStyle w:val="Strong"/>
          <w:rFonts w:cstheme="minorHAnsi"/>
          <w:sz w:val="28"/>
          <w:szCs w:val="28"/>
        </w:rPr>
        <w:t>Location:</w:t>
      </w:r>
      <w:r w:rsidR="00AD2E3B" w:rsidRPr="00DD7D69">
        <w:rPr>
          <w:rStyle w:val="Strong"/>
          <w:rFonts w:cstheme="minorHAnsi"/>
          <w:sz w:val="28"/>
          <w:szCs w:val="28"/>
        </w:rPr>
        <w:t xml:space="preserve"> </w:t>
      </w:r>
      <w:r w:rsidR="003518AD" w:rsidRPr="00DD7D69">
        <w:rPr>
          <w:rStyle w:val="Strong"/>
          <w:rFonts w:cstheme="minorHAnsi"/>
          <w:sz w:val="28"/>
          <w:szCs w:val="28"/>
        </w:rPr>
        <w:t xml:space="preserve">IWV Community Room &amp; </w:t>
      </w:r>
      <w:r w:rsidR="00250890" w:rsidRPr="00DD7D69">
        <w:rPr>
          <w:rStyle w:val="Strong"/>
          <w:rFonts w:cstheme="minorHAnsi"/>
          <w:sz w:val="28"/>
          <w:szCs w:val="28"/>
        </w:rPr>
        <w:t>Zoom</w:t>
      </w:r>
    </w:p>
    <w:p w14:paraId="2DE5D4EF" w14:textId="01114C5D" w:rsidR="006B6BAB" w:rsidRPr="00DD7D69" w:rsidRDefault="006B6BAB" w:rsidP="00C34159">
      <w:pPr>
        <w:pStyle w:val="DateLine"/>
        <w:tabs>
          <w:tab w:val="left" w:pos="90"/>
        </w:tabs>
        <w:rPr>
          <w:rStyle w:val="Strong"/>
          <w:rFonts w:cstheme="minorHAnsi"/>
          <w:sz w:val="28"/>
          <w:szCs w:val="28"/>
        </w:rPr>
      </w:pPr>
      <w:r w:rsidRPr="00DD7D69">
        <w:rPr>
          <w:rStyle w:val="Strong"/>
          <w:rFonts w:cstheme="minorHAnsi"/>
          <w:sz w:val="28"/>
          <w:szCs w:val="28"/>
        </w:rPr>
        <w:t xml:space="preserve">Attendees: </w:t>
      </w:r>
      <w:r w:rsidR="003F1983">
        <w:rPr>
          <w:rStyle w:val="Strong"/>
          <w:rFonts w:cstheme="minorHAnsi"/>
          <w:sz w:val="28"/>
          <w:szCs w:val="28"/>
        </w:rPr>
        <w:t xml:space="preserve">Peter </w:t>
      </w:r>
      <w:r w:rsidRPr="00DD7D69">
        <w:rPr>
          <w:rStyle w:val="Strong"/>
          <w:rFonts w:cstheme="minorHAnsi"/>
          <w:sz w:val="28"/>
          <w:szCs w:val="28"/>
        </w:rPr>
        <w:t>Fulks,</w:t>
      </w:r>
      <w:r w:rsidR="003F1983">
        <w:rPr>
          <w:rStyle w:val="Strong"/>
          <w:rFonts w:cstheme="minorHAnsi"/>
          <w:sz w:val="28"/>
          <w:szCs w:val="28"/>
        </w:rPr>
        <w:t xml:space="preserve"> Mia </w:t>
      </w:r>
      <w:r w:rsidRPr="00DD7D69">
        <w:rPr>
          <w:rStyle w:val="Strong"/>
          <w:rFonts w:cstheme="minorHAnsi"/>
          <w:sz w:val="28"/>
          <w:szCs w:val="28"/>
        </w:rPr>
        <w:t xml:space="preserve">Guzman, </w:t>
      </w:r>
      <w:r w:rsidR="003F1983">
        <w:rPr>
          <w:rStyle w:val="Strong"/>
          <w:rFonts w:cstheme="minorHAnsi"/>
          <w:sz w:val="28"/>
          <w:szCs w:val="28"/>
        </w:rPr>
        <w:t xml:space="preserve">President </w:t>
      </w:r>
      <w:r w:rsidRPr="00DD7D69">
        <w:rPr>
          <w:rStyle w:val="Strong"/>
          <w:rFonts w:cstheme="minorHAnsi"/>
          <w:sz w:val="28"/>
          <w:szCs w:val="28"/>
        </w:rPr>
        <w:t>Hancock, Kevin</w:t>
      </w:r>
      <w:r w:rsidR="003F1983">
        <w:rPr>
          <w:rStyle w:val="Strong"/>
          <w:rFonts w:cstheme="minorHAnsi"/>
          <w:sz w:val="28"/>
          <w:szCs w:val="28"/>
        </w:rPr>
        <w:t xml:space="preserve"> King, Corey</w:t>
      </w:r>
      <w:r w:rsidRPr="00DD7D69">
        <w:rPr>
          <w:rStyle w:val="Strong"/>
          <w:rFonts w:cstheme="minorHAnsi"/>
          <w:sz w:val="28"/>
          <w:szCs w:val="28"/>
        </w:rPr>
        <w:t xml:space="preserve"> Marvin, </w:t>
      </w:r>
      <w:r w:rsidR="003F1983">
        <w:rPr>
          <w:rStyle w:val="Strong"/>
          <w:rFonts w:cstheme="minorHAnsi"/>
          <w:sz w:val="28"/>
          <w:szCs w:val="28"/>
        </w:rPr>
        <w:t xml:space="preserve">Yvonne </w:t>
      </w:r>
      <w:r w:rsidRPr="00DD7D69">
        <w:rPr>
          <w:rStyle w:val="Strong"/>
          <w:rFonts w:cstheme="minorHAnsi"/>
          <w:sz w:val="28"/>
          <w:szCs w:val="28"/>
        </w:rPr>
        <w:t xml:space="preserve">Mills, </w:t>
      </w:r>
      <w:r w:rsidR="003F1983">
        <w:rPr>
          <w:rStyle w:val="Strong"/>
          <w:rFonts w:cstheme="minorHAnsi"/>
          <w:sz w:val="28"/>
          <w:szCs w:val="28"/>
        </w:rPr>
        <w:t xml:space="preserve">Heather </w:t>
      </w:r>
      <w:r w:rsidRPr="00DD7D69">
        <w:rPr>
          <w:rStyle w:val="Strong"/>
          <w:rFonts w:cstheme="minorHAnsi"/>
          <w:sz w:val="28"/>
          <w:szCs w:val="28"/>
        </w:rPr>
        <w:t xml:space="preserve">Ostash, </w:t>
      </w:r>
      <w:r w:rsidR="003F1983">
        <w:rPr>
          <w:rStyle w:val="Strong"/>
          <w:rFonts w:cstheme="minorHAnsi"/>
          <w:sz w:val="28"/>
          <w:szCs w:val="28"/>
        </w:rPr>
        <w:t xml:space="preserve">Cody </w:t>
      </w:r>
      <w:r w:rsidR="00D743FA" w:rsidRPr="00DD7D69">
        <w:rPr>
          <w:rStyle w:val="Strong"/>
          <w:rFonts w:cstheme="minorHAnsi"/>
          <w:sz w:val="28"/>
          <w:szCs w:val="28"/>
        </w:rPr>
        <w:t xml:space="preserve">Pauxtis, </w:t>
      </w:r>
      <w:r w:rsidR="003F1983">
        <w:rPr>
          <w:rStyle w:val="Strong"/>
          <w:rFonts w:cstheme="minorHAnsi"/>
          <w:sz w:val="28"/>
          <w:szCs w:val="28"/>
        </w:rPr>
        <w:t xml:space="preserve">Joe </w:t>
      </w:r>
      <w:r w:rsidRPr="00DD7D69">
        <w:rPr>
          <w:rStyle w:val="Strong"/>
          <w:rFonts w:cstheme="minorHAnsi"/>
          <w:sz w:val="28"/>
          <w:szCs w:val="28"/>
        </w:rPr>
        <w:t>Slovacek</w:t>
      </w:r>
      <w:r w:rsidR="006D1BA7">
        <w:rPr>
          <w:rStyle w:val="Strong"/>
          <w:rFonts w:cstheme="minorHAnsi"/>
          <w:sz w:val="28"/>
          <w:szCs w:val="28"/>
        </w:rPr>
        <w:t>, Melissa Bowen, Lisa Stephens, Michael Bonner</w:t>
      </w:r>
    </w:p>
    <w:p w14:paraId="05AD73A5" w14:textId="2ED10183" w:rsidR="006B6BAB" w:rsidRPr="00DD7D69" w:rsidRDefault="006B6BAB" w:rsidP="00C34159">
      <w:pPr>
        <w:pStyle w:val="DateLine"/>
        <w:tabs>
          <w:tab w:val="left" w:pos="90"/>
        </w:tabs>
        <w:rPr>
          <w:rFonts w:cstheme="minorHAnsi"/>
          <w:b/>
          <w:bCs/>
          <w:sz w:val="28"/>
          <w:szCs w:val="28"/>
        </w:rPr>
      </w:pPr>
      <w:r w:rsidRPr="00DD7D69">
        <w:rPr>
          <w:rStyle w:val="Strong"/>
          <w:rFonts w:cstheme="minorHAnsi"/>
          <w:sz w:val="28"/>
          <w:szCs w:val="28"/>
        </w:rPr>
        <w:t>Gue</w:t>
      </w:r>
      <w:r w:rsidR="003F1983">
        <w:rPr>
          <w:rStyle w:val="Strong"/>
          <w:rFonts w:cstheme="minorHAnsi"/>
          <w:sz w:val="28"/>
          <w:szCs w:val="28"/>
        </w:rPr>
        <w:t>sts</w:t>
      </w:r>
      <w:r w:rsidRPr="00DD7D69">
        <w:rPr>
          <w:rStyle w:val="Strong"/>
          <w:rFonts w:cstheme="minorHAnsi"/>
          <w:sz w:val="28"/>
          <w:szCs w:val="28"/>
        </w:rPr>
        <w:t xml:space="preserve">: </w:t>
      </w:r>
      <w:r w:rsidR="006D1BA7">
        <w:rPr>
          <w:rStyle w:val="Strong"/>
          <w:rFonts w:cstheme="minorHAnsi"/>
          <w:sz w:val="28"/>
          <w:szCs w:val="28"/>
        </w:rPr>
        <w:t>Deanna</w:t>
      </w:r>
      <w:r w:rsidR="006D1BA7" w:rsidRPr="00DD7D69">
        <w:rPr>
          <w:rStyle w:val="Strong"/>
          <w:rFonts w:cstheme="minorHAnsi"/>
          <w:sz w:val="28"/>
          <w:szCs w:val="28"/>
        </w:rPr>
        <w:t xml:space="preserve"> Campbell, </w:t>
      </w:r>
      <w:r w:rsidR="006D1BA7">
        <w:rPr>
          <w:rStyle w:val="Strong"/>
          <w:rFonts w:cstheme="minorHAnsi"/>
          <w:sz w:val="28"/>
          <w:szCs w:val="28"/>
        </w:rPr>
        <w:t xml:space="preserve">Lisa </w:t>
      </w:r>
      <w:r w:rsidR="006D1BA7" w:rsidRPr="00DD7D69">
        <w:rPr>
          <w:rStyle w:val="Strong"/>
          <w:rFonts w:cstheme="minorHAnsi"/>
          <w:sz w:val="28"/>
          <w:szCs w:val="28"/>
        </w:rPr>
        <w:t>Couch,</w:t>
      </w:r>
      <w:r w:rsidR="006D1BA7">
        <w:rPr>
          <w:rStyle w:val="Strong"/>
          <w:rFonts w:cstheme="minorHAnsi"/>
          <w:sz w:val="28"/>
          <w:szCs w:val="28"/>
        </w:rPr>
        <w:t xml:space="preserve"> Mike </w:t>
      </w:r>
      <w:r w:rsidR="006D1BA7" w:rsidRPr="00DD7D69">
        <w:rPr>
          <w:rStyle w:val="Strong"/>
          <w:rFonts w:cstheme="minorHAnsi"/>
          <w:sz w:val="28"/>
          <w:szCs w:val="28"/>
        </w:rPr>
        <w:t>Barrett</w:t>
      </w:r>
      <w:r w:rsidR="006D1BA7">
        <w:rPr>
          <w:rStyle w:val="Strong"/>
          <w:rFonts w:cstheme="minorHAnsi"/>
          <w:sz w:val="28"/>
          <w:szCs w:val="28"/>
        </w:rPr>
        <w:t xml:space="preserve">, Mike </w:t>
      </w:r>
      <w:r w:rsidR="006D1BA7" w:rsidRPr="00DD7D69">
        <w:rPr>
          <w:rStyle w:val="Strong"/>
          <w:rFonts w:cstheme="minorHAnsi"/>
          <w:sz w:val="28"/>
          <w:szCs w:val="28"/>
        </w:rPr>
        <w:t>Campbell</w:t>
      </w:r>
    </w:p>
    <w:p w14:paraId="38FF9ADE" w14:textId="687649E0" w:rsidR="00032AC2" w:rsidRPr="00DD7D69" w:rsidRDefault="00032AC2" w:rsidP="00C34159">
      <w:pPr>
        <w:pStyle w:val="Heading2"/>
        <w:tabs>
          <w:tab w:val="left" w:pos="90"/>
        </w:tabs>
        <w:rPr>
          <w:rFonts w:cstheme="minorHAnsi"/>
        </w:rPr>
      </w:pPr>
      <w:r w:rsidRPr="00DD7D69">
        <w:rPr>
          <w:rFonts w:cstheme="minorHAnsi"/>
        </w:rPr>
        <w:t>Call to Order</w:t>
      </w:r>
      <w:r w:rsidR="00B42B24" w:rsidRPr="00DD7D69">
        <w:rPr>
          <w:rFonts w:cstheme="minorHAnsi"/>
        </w:rPr>
        <w:t xml:space="preserve"> – 2</w:t>
      </w:r>
      <w:r w:rsidR="00A03B91">
        <w:rPr>
          <w:rFonts w:cstheme="minorHAnsi"/>
        </w:rPr>
        <w:t>:</w:t>
      </w:r>
      <w:r w:rsidR="00E15AB6">
        <w:rPr>
          <w:rFonts w:cstheme="minorHAnsi"/>
        </w:rPr>
        <w:t>04pm</w:t>
      </w:r>
    </w:p>
    <w:p w14:paraId="40E504CD" w14:textId="77777777" w:rsidR="00E94D3A" w:rsidRPr="00100167" w:rsidRDefault="00E94D3A" w:rsidP="00C34159">
      <w:pPr>
        <w:pStyle w:val="Heading2"/>
        <w:tabs>
          <w:tab w:val="left" w:pos="90"/>
        </w:tabs>
        <w:rPr>
          <w:rFonts w:cstheme="minorHAnsi"/>
        </w:rPr>
      </w:pPr>
      <w:r w:rsidRPr="00DD7D69">
        <w:rPr>
          <w:rFonts w:cstheme="minorHAnsi"/>
        </w:rPr>
        <w:t>Purpose of the Meeting</w:t>
      </w:r>
      <w:r w:rsidR="00683127" w:rsidRPr="00DD7D69">
        <w:rPr>
          <w:rFonts w:cstheme="minorHAnsi"/>
        </w:rPr>
        <w:br/>
      </w:r>
      <w:r w:rsidR="00683127" w:rsidRPr="00100167">
        <w:rPr>
          <w:rFonts w:eastAsia="Calibri" w:cstheme="minorHAnsi"/>
          <w:b w:val="0"/>
        </w:rPr>
        <w:t xml:space="preserve">The purpose of the College Council is to serve as the chief advisory and participatory recommending body to the </w:t>
      </w:r>
      <w:r w:rsidR="00B71FD4" w:rsidRPr="00100167">
        <w:rPr>
          <w:rFonts w:eastAsia="Calibri" w:cstheme="minorHAnsi"/>
          <w:b w:val="0"/>
        </w:rPr>
        <w:t>President and</w:t>
      </w:r>
      <w:r w:rsidR="00683127" w:rsidRPr="00100167">
        <w:rPr>
          <w:rFonts w:eastAsia="Calibri" w:cstheme="minorHAnsi"/>
          <w:b w:val="0"/>
        </w:rPr>
        <w:t xml:space="preserve"> is responsible for communicating issues specifically relevant to their constituent group and for feedback or input which has been requested by College Council.</w:t>
      </w:r>
    </w:p>
    <w:p w14:paraId="2CF5F142" w14:textId="5CA10C80" w:rsidR="00E94D3A" w:rsidRPr="00100167" w:rsidRDefault="00E94D3A" w:rsidP="0090556A">
      <w:pPr>
        <w:pStyle w:val="Heading2"/>
        <w:tabs>
          <w:tab w:val="left" w:pos="90"/>
        </w:tabs>
        <w:spacing w:after="0"/>
        <w:rPr>
          <w:rFonts w:cstheme="minorHAnsi"/>
        </w:rPr>
      </w:pPr>
      <w:r w:rsidRPr="00100167">
        <w:rPr>
          <w:rFonts w:cstheme="minorHAnsi"/>
        </w:rPr>
        <w:t>Approval of Minutes and Action Items</w:t>
      </w:r>
    </w:p>
    <w:p w14:paraId="29696577" w14:textId="66E43A0B" w:rsidR="0090556A" w:rsidRPr="00100167" w:rsidRDefault="00D743FA" w:rsidP="0090556A">
      <w:pPr>
        <w:ind w:left="720"/>
        <w:rPr>
          <w:rFonts w:asciiTheme="minorHAnsi" w:hAnsiTheme="minorHAnsi" w:cstheme="minorHAnsi"/>
          <w:sz w:val="28"/>
          <w:szCs w:val="28"/>
        </w:rPr>
      </w:pPr>
      <w:r w:rsidRPr="00100167">
        <w:rPr>
          <w:rFonts w:asciiTheme="minorHAnsi" w:hAnsiTheme="minorHAnsi" w:cstheme="minorHAnsi"/>
          <w:sz w:val="28"/>
          <w:szCs w:val="28"/>
        </w:rPr>
        <w:t>Minutes approved unanimously</w:t>
      </w:r>
      <w:r w:rsidR="00E15AB6">
        <w:rPr>
          <w:rFonts w:asciiTheme="minorHAnsi" w:hAnsiTheme="minorHAnsi" w:cstheme="minorHAnsi"/>
          <w:sz w:val="28"/>
          <w:szCs w:val="28"/>
        </w:rPr>
        <w:t>.</w:t>
      </w:r>
    </w:p>
    <w:p w14:paraId="301258A0" w14:textId="77777777" w:rsidR="00D743FA" w:rsidRPr="00100167" w:rsidRDefault="00D743FA" w:rsidP="0090556A">
      <w:pPr>
        <w:ind w:left="720"/>
        <w:rPr>
          <w:rFonts w:asciiTheme="minorHAnsi" w:hAnsiTheme="minorHAnsi" w:cstheme="minorHAnsi"/>
          <w:sz w:val="28"/>
          <w:szCs w:val="28"/>
        </w:rPr>
      </w:pPr>
    </w:p>
    <w:p w14:paraId="72354112" w14:textId="69899630" w:rsidR="006040AD" w:rsidRPr="00100167" w:rsidRDefault="006040AD" w:rsidP="00D743FA">
      <w:pPr>
        <w:pStyle w:val="Heading2"/>
        <w:tabs>
          <w:tab w:val="left" w:pos="90"/>
        </w:tabs>
        <w:spacing w:after="0"/>
        <w:rPr>
          <w:rFonts w:cstheme="minorHAnsi"/>
        </w:rPr>
      </w:pPr>
      <w:r w:rsidRPr="00100167">
        <w:rPr>
          <w:rFonts w:cstheme="minorHAnsi"/>
        </w:rPr>
        <w:t>Approval of Agenda</w:t>
      </w:r>
    </w:p>
    <w:p w14:paraId="2D277237" w14:textId="5C9394AE" w:rsidR="00D743FA" w:rsidRPr="00100167" w:rsidRDefault="00E15AB6" w:rsidP="00D743FA">
      <w:pPr>
        <w:ind w:left="720"/>
        <w:rPr>
          <w:rFonts w:asciiTheme="minorHAnsi" w:hAnsiTheme="minorHAnsi" w:cstheme="minorHAnsi"/>
          <w:sz w:val="28"/>
          <w:szCs w:val="28"/>
        </w:rPr>
      </w:pPr>
      <w:r>
        <w:rPr>
          <w:rFonts w:asciiTheme="minorHAnsi" w:hAnsiTheme="minorHAnsi" w:cstheme="minorHAnsi"/>
          <w:sz w:val="28"/>
          <w:szCs w:val="28"/>
        </w:rPr>
        <w:t xml:space="preserve">Agenda approved. </w:t>
      </w:r>
      <w:r>
        <w:rPr>
          <w:rFonts w:asciiTheme="minorHAnsi" w:hAnsiTheme="minorHAnsi" w:cstheme="minorHAnsi"/>
          <w:sz w:val="28"/>
          <w:szCs w:val="28"/>
        </w:rPr>
        <w:br/>
      </w:r>
    </w:p>
    <w:p w14:paraId="30B482D9" w14:textId="49F13BCA" w:rsidR="005916DC" w:rsidRPr="00100167" w:rsidRDefault="005916DC" w:rsidP="00C34159">
      <w:pPr>
        <w:pStyle w:val="Heading2"/>
        <w:tabs>
          <w:tab w:val="left" w:pos="90"/>
        </w:tabs>
        <w:spacing w:after="0"/>
        <w:rPr>
          <w:rFonts w:cstheme="minorHAnsi"/>
        </w:rPr>
      </w:pPr>
      <w:r w:rsidRPr="00100167">
        <w:rPr>
          <w:rFonts w:cstheme="minorHAnsi"/>
        </w:rPr>
        <w:t>Constituency Reports</w:t>
      </w:r>
    </w:p>
    <w:p w14:paraId="29D1C747" w14:textId="3DBEB55A" w:rsidR="007428EC" w:rsidRDefault="005916DC" w:rsidP="007428EC">
      <w:pPr>
        <w:pStyle w:val="DiscussionItem"/>
        <w:numPr>
          <w:ilvl w:val="0"/>
          <w:numId w:val="12"/>
        </w:numPr>
        <w:tabs>
          <w:tab w:val="left" w:pos="90"/>
        </w:tabs>
        <w:spacing w:after="0"/>
        <w:rPr>
          <w:rFonts w:cstheme="minorHAnsi"/>
          <w:sz w:val="28"/>
          <w:szCs w:val="28"/>
        </w:rPr>
      </w:pPr>
      <w:r w:rsidRPr="00713184">
        <w:rPr>
          <w:rFonts w:cstheme="minorHAnsi"/>
          <w:sz w:val="28"/>
          <w:szCs w:val="28"/>
        </w:rPr>
        <w:t xml:space="preserve">Academic Senate – Yvonne Mills </w:t>
      </w:r>
      <w:r w:rsidR="00E15AB6" w:rsidRPr="00713184">
        <w:rPr>
          <w:rFonts w:cstheme="minorHAnsi"/>
          <w:sz w:val="28"/>
          <w:szCs w:val="28"/>
        </w:rPr>
        <w:br/>
      </w:r>
      <w:r w:rsidR="00933983" w:rsidRPr="00713184">
        <w:rPr>
          <w:rFonts w:cstheme="minorHAnsi"/>
          <w:sz w:val="28"/>
          <w:szCs w:val="28"/>
        </w:rPr>
        <w:t xml:space="preserve">The senate continues to </w:t>
      </w:r>
      <w:r w:rsidR="00A524C7" w:rsidRPr="00713184">
        <w:rPr>
          <w:rFonts w:cstheme="minorHAnsi"/>
          <w:sz w:val="28"/>
          <w:szCs w:val="28"/>
        </w:rPr>
        <w:t>discuss</w:t>
      </w:r>
      <w:r w:rsidR="00933983" w:rsidRPr="00713184">
        <w:rPr>
          <w:rFonts w:cstheme="minorHAnsi"/>
          <w:sz w:val="28"/>
          <w:szCs w:val="28"/>
        </w:rPr>
        <w:t xml:space="preserve"> accessibility, making courses accessible, and the struggles associated with that process. The requirements and the legalities need clarification. </w:t>
      </w:r>
    </w:p>
    <w:p w14:paraId="1BA859E0" w14:textId="77777777" w:rsidR="007428EC" w:rsidRDefault="00713184" w:rsidP="007428EC">
      <w:pPr>
        <w:pStyle w:val="DiscussionItem"/>
        <w:numPr>
          <w:ilvl w:val="0"/>
          <w:numId w:val="12"/>
        </w:numPr>
        <w:tabs>
          <w:tab w:val="left" w:pos="90"/>
        </w:tabs>
        <w:spacing w:after="0"/>
        <w:rPr>
          <w:rFonts w:cstheme="minorHAnsi"/>
          <w:sz w:val="28"/>
          <w:szCs w:val="28"/>
        </w:rPr>
      </w:pPr>
      <w:r w:rsidRPr="00713184">
        <w:rPr>
          <w:rFonts w:cstheme="minorHAnsi"/>
          <w:sz w:val="28"/>
          <w:szCs w:val="28"/>
        </w:rPr>
        <w:t>The senate a</w:t>
      </w:r>
      <w:r w:rsidR="00933983" w:rsidRPr="00713184">
        <w:rPr>
          <w:rFonts w:cstheme="minorHAnsi"/>
          <w:sz w:val="28"/>
          <w:szCs w:val="28"/>
        </w:rPr>
        <w:t>pproved a resolution in opposition to the proposed changes to the master academic calendar incorporat</w:t>
      </w:r>
      <w:r w:rsidRPr="00713184">
        <w:rPr>
          <w:rFonts w:cstheme="minorHAnsi"/>
          <w:sz w:val="28"/>
          <w:szCs w:val="28"/>
        </w:rPr>
        <w:t>ing</w:t>
      </w:r>
      <w:r w:rsidR="00933983" w:rsidRPr="00713184">
        <w:rPr>
          <w:rFonts w:cstheme="minorHAnsi"/>
          <w:sz w:val="28"/>
          <w:szCs w:val="28"/>
        </w:rPr>
        <w:t xml:space="preserve"> a winter intercession. The resolution will be presented to the intercession team. </w:t>
      </w:r>
    </w:p>
    <w:p w14:paraId="413C0EC3" w14:textId="77777777" w:rsidR="007428EC" w:rsidRDefault="00933983" w:rsidP="007428EC">
      <w:pPr>
        <w:pStyle w:val="DiscussionItem"/>
        <w:numPr>
          <w:ilvl w:val="0"/>
          <w:numId w:val="12"/>
        </w:numPr>
        <w:tabs>
          <w:tab w:val="left" w:pos="90"/>
        </w:tabs>
        <w:spacing w:after="0"/>
        <w:rPr>
          <w:rFonts w:cstheme="minorHAnsi"/>
          <w:sz w:val="28"/>
          <w:szCs w:val="28"/>
        </w:rPr>
      </w:pPr>
      <w:r w:rsidRPr="00713184">
        <w:rPr>
          <w:rFonts w:cstheme="minorHAnsi"/>
          <w:sz w:val="28"/>
          <w:szCs w:val="28"/>
        </w:rPr>
        <w:t xml:space="preserve">Exec elections will be held this month. </w:t>
      </w:r>
    </w:p>
    <w:p w14:paraId="3AF411BA" w14:textId="77777777" w:rsidR="007428EC" w:rsidRDefault="00713184" w:rsidP="007428EC">
      <w:pPr>
        <w:pStyle w:val="DiscussionItem"/>
        <w:numPr>
          <w:ilvl w:val="0"/>
          <w:numId w:val="12"/>
        </w:numPr>
        <w:tabs>
          <w:tab w:val="left" w:pos="90"/>
        </w:tabs>
        <w:spacing w:after="0"/>
        <w:rPr>
          <w:rFonts w:cstheme="minorHAnsi"/>
          <w:sz w:val="28"/>
          <w:szCs w:val="28"/>
        </w:rPr>
      </w:pPr>
      <w:r w:rsidRPr="00713184">
        <w:rPr>
          <w:rFonts w:cstheme="minorHAnsi"/>
          <w:sz w:val="28"/>
          <w:szCs w:val="28"/>
        </w:rPr>
        <w:t>Request for volunteers for all hiring committees have been filled.</w:t>
      </w:r>
      <w:r>
        <w:rPr>
          <w:rFonts w:cstheme="minorHAnsi"/>
          <w:sz w:val="28"/>
          <w:szCs w:val="28"/>
        </w:rPr>
        <w:t xml:space="preserve"> </w:t>
      </w:r>
    </w:p>
    <w:p w14:paraId="2A44C195" w14:textId="77777777" w:rsidR="007428EC" w:rsidRDefault="00713184" w:rsidP="007428EC">
      <w:pPr>
        <w:pStyle w:val="DiscussionItem"/>
        <w:numPr>
          <w:ilvl w:val="0"/>
          <w:numId w:val="12"/>
        </w:numPr>
        <w:tabs>
          <w:tab w:val="left" w:pos="90"/>
        </w:tabs>
        <w:spacing w:after="0"/>
        <w:rPr>
          <w:rFonts w:cstheme="minorHAnsi"/>
          <w:sz w:val="28"/>
          <w:szCs w:val="28"/>
        </w:rPr>
      </w:pPr>
      <w:r>
        <w:rPr>
          <w:rFonts w:cstheme="minorHAnsi"/>
          <w:sz w:val="28"/>
          <w:szCs w:val="28"/>
        </w:rPr>
        <w:t>There are continuing discussions regarding moving away from</w:t>
      </w:r>
      <w:r w:rsidR="00933983" w:rsidRPr="00713184">
        <w:rPr>
          <w:rFonts w:cstheme="minorHAnsi"/>
          <w:sz w:val="28"/>
          <w:szCs w:val="28"/>
        </w:rPr>
        <w:t xml:space="preserve"> </w:t>
      </w:r>
      <w:proofErr w:type="spellStart"/>
      <w:r w:rsidR="00933983" w:rsidRPr="00713184">
        <w:rPr>
          <w:rFonts w:cstheme="minorHAnsi"/>
          <w:sz w:val="28"/>
          <w:szCs w:val="28"/>
        </w:rPr>
        <w:t>Elumen</w:t>
      </w:r>
      <w:proofErr w:type="spellEnd"/>
      <w:r w:rsidR="00933983" w:rsidRPr="00713184">
        <w:rPr>
          <w:rFonts w:cstheme="minorHAnsi"/>
          <w:sz w:val="28"/>
          <w:szCs w:val="28"/>
        </w:rPr>
        <w:t xml:space="preserve"> and what that will look like. </w:t>
      </w:r>
    </w:p>
    <w:p w14:paraId="7AFDE268" w14:textId="4058D088" w:rsidR="00933983" w:rsidRPr="00713184" w:rsidRDefault="00933983" w:rsidP="007428EC">
      <w:pPr>
        <w:pStyle w:val="DiscussionItem"/>
        <w:numPr>
          <w:ilvl w:val="0"/>
          <w:numId w:val="12"/>
        </w:numPr>
        <w:tabs>
          <w:tab w:val="left" w:pos="90"/>
        </w:tabs>
        <w:spacing w:after="0"/>
        <w:rPr>
          <w:rFonts w:cstheme="minorHAnsi"/>
          <w:sz w:val="28"/>
          <w:szCs w:val="28"/>
        </w:rPr>
      </w:pPr>
      <w:r w:rsidRPr="00713184">
        <w:rPr>
          <w:rFonts w:cstheme="minorHAnsi"/>
          <w:sz w:val="28"/>
          <w:szCs w:val="28"/>
        </w:rPr>
        <w:lastRenderedPageBreak/>
        <w:t xml:space="preserve">Faculty chair elections are currently underway. </w:t>
      </w:r>
      <w:r w:rsidR="006D1BA7" w:rsidRPr="00713184">
        <w:rPr>
          <w:rFonts w:cstheme="minorHAnsi"/>
          <w:sz w:val="28"/>
          <w:szCs w:val="28"/>
        </w:rPr>
        <w:br/>
        <w:t xml:space="preserve">There are discussions about adding accessibility to flex day activities. </w:t>
      </w:r>
      <w:r w:rsidR="000158A7" w:rsidRPr="00713184">
        <w:rPr>
          <w:rFonts w:cstheme="minorHAnsi"/>
          <w:sz w:val="28"/>
          <w:szCs w:val="28"/>
        </w:rPr>
        <w:t xml:space="preserve">It was shared that there are categorical funds available to purchase tools to help with accessibility. </w:t>
      </w:r>
      <w:r w:rsidR="00A704DF" w:rsidRPr="00713184">
        <w:rPr>
          <w:rFonts w:cstheme="minorHAnsi"/>
          <w:sz w:val="28"/>
          <w:szCs w:val="28"/>
        </w:rPr>
        <w:t xml:space="preserve">It was recommended that some of the accessibility be integrated into Canvas to help faculty. </w:t>
      </w:r>
      <w:r w:rsidR="000158A7" w:rsidRPr="00713184">
        <w:rPr>
          <w:rFonts w:cstheme="minorHAnsi"/>
          <w:sz w:val="28"/>
          <w:szCs w:val="28"/>
        </w:rPr>
        <w:t xml:space="preserve"> </w:t>
      </w:r>
    </w:p>
    <w:p w14:paraId="1F59E5E1" w14:textId="77777777" w:rsidR="00D743FA" w:rsidRPr="00100167" w:rsidRDefault="00D743FA" w:rsidP="00D743FA">
      <w:pPr>
        <w:pStyle w:val="DiscussionItem"/>
        <w:numPr>
          <w:ilvl w:val="0"/>
          <w:numId w:val="0"/>
        </w:numPr>
        <w:tabs>
          <w:tab w:val="left" w:pos="90"/>
        </w:tabs>
        <w:spacing w:after="0"/>
        <w:ind w:left="720"/>
        <w:rPr>
          <w:rFonts w:cstheme="minorHAnsi"/>
          <w:sz w:val="28"/>
          <w:szCs w:val="28"/>
        </w:rPr>
      </w:pPr>
    </w:p>
    <w:p w14:paraId="36B469AE" w14:textId="42598B9C"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Classified Senate – Vacant</w:t>
      </w:r>
    </w:p>
    <w:p w14:paraId="004DC73A" w14:textId="70A691BD" w:rsidR="00460F4A" w:rsidRPr="00100167" w:rsidRDefault="00460F4A" w:rsidP="00460F4A">
      <w:pPr>
        <w:pStyle w:val="DiscussionItem"/>
        <w:numPr>
          <w:ilvl w:val="0"/>
          <w:numId w:val="0"/>
        </w:numPr>
        <w:tabs>
          <w:tab w:val="left" w:pos="90"/>
        </w:tabs>
        <w:spacing w:after="0"/>
        <w:ind w:left="720"/>
        <w:rPr>
          <w:rFonts w:cstheme="minorHAnsi"/>
          <w:sz w:val="28"/>
          <w:szCs w:val="28"/>
        </w:rPr>
      </w:pPr>
      <w:r w:rsidRPr="00100167">
        <w:rPr>
          <w:rFonts w:cstheme="minorHAnsi"/>
          <w:sz w:val="28"/>
          <w:szCs w:val="28"/>
        </w:rPr>
        <w:t>No report</w:t>
      </w:r>
    </w:p>
    <w:p w14:paraId="4131E6D6" w14:textId="77777777" w:rsidR="00460F4A" w:rsidRPr="00100167" w:rsidRDefault="00460F4A" w:rsidP="00460F4A">
      <w:pPr>
        <w:pStyle w:val="DiscussionItem"/>
        <w:numPr>
          <w:ilvl w:val="0"/>
          <w:numId w:val="0"/>
        </w:numPr>
        <w:tabs>
          <w:tab w:val="left" w:pos="90"/>
        </w:tabs>
        <w:spacing w:after="0"/>
        <w:ind w:left="720"/>
        <w:rPr>
          <w:rFonts w:cstheme="minorHAnsi"/>
          <w:sz w:val="28"/>
          <w:szCs w:val="28"/>
        </w:rPr>
      </w:pPr>
    </w:p>
    <w:p w14:paraId="42471A24" w14:textId="32717E3A"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Student Government – Mia Guzman</w:t>
      </w:r>
    </w:p>
    <w:p w14:paraId="7F8762D1" w14:textId="35D57001" w:rsidR="007F4DDD" w:rsidRPr="00100167" w:rsidRDefault="00BE45DC" w:rsidP="00460F4A">
      <w:pPr>
        <w:pStyle w:val="DiscussionItem"/>
        <w:numPr>
          <w:ilvl w:val="0"/>
          <w:numId w:val="0"/>
        </w:numPr>
        <w:tabs>
          <w:tab w:val="left" w:pos="90"/>
        </w:tabs>
        <w:spacing w:after="0"/>
        <w:ind w:left="720"/>
        <w:rPr>
          <w:rFonts w:cstheme="minorHAnsi"/>
          <w:sz w:val="28"/>
          <w:szCs w:val="28"/>
        </w:rPr>
      </w:pPr>
      <w:r>
        <w:rPr>
          <w:rFonts w:cstheme="minorHAnsi"/>
          <w:sz w:val="28"/>
          <w:szCs w:val="28"/>
        </w:rPr>
        <w:t xml:space="preserve">Student Government will be </w:t>
      </w:r>
      <w:r w:rsidR="003F5E72">
        <w:rPr>
          <w:rFonts w:cstheme="minorHAnsi"/>
          <w:sz w:val="28"/>
          <w:szCs w:val="28"/>
        </w:rPr>
        <w:t>attending</w:t>
      </w:r>
      <w:r>
        <w:rPr>
          <w:rFonts w:cstheme="minorHAnsi"/>
          <w:sz w:val="28"/>
          <w:szCs w:val="28"/>
        </w:rPr>
        <w:t xml:space="preserve"> the</w:t>
      </w:r>
      <w:r w:rsidR="00D14A9B">
        <w:rPr>
          <w:rFonts w:cstheme="minorHAnsi"/>
          <w:sz w:val="28"/>
          <w:szCs w:val="28"/>
        </w:rPr>
        <w:t xml:space="preserve"> general assembly at the beginning of April. The results of the resolution voting will be brought back to the students. </w:t>
      </w:r>
    </w:p>
    <w:p w14:paraId="77AB7014" w14:textId="77777777" w:rsidR="00460F4A" w:rsidRPr="00100167" w:rsidRDefault="00460F4A" w:rsidP="00460F4A">
      <w:pPr>
        <w:pStyle w:val="DiscussionItem"/>
        <w:numPr>
          <w:ilvl w:val="0"/>
          <w:numId w:val="0"/>
        </w:numPr>
        <w:tabs>
          <w:tab w:val="left" w:pos="90"/>
        </w:tabs>
        <w:spacing w:after="0"/>
        <w:ind w:left="720"/>
        <w:rPr>
          <w:rFonts w:cstheme="minorHAnsi"/>
          <w:sz w:val="28"/>
          <w:szCs w:val="28"/>
        </w:rPr>
      </w:pPr>
    </w:p>
    <w:p w14:paraId="3CC2C06E" w14:textId="39618BB1"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Consultation Council – President Hancock/Yvonne Mills </w:t>
      </w:r>
    </w:p>
    <w:p w14:paraId="6E38CA62" w14:textId="6E0B65A9" w:rsidR="00460F4A" w:rsidRPr="00100167" w:rsidRDefault="00460F4A" w:rsidP="00460F4A">
      <w:pPr>
        <w:pStyle w:val="DiscussionItem"/>
        <w:numPr>
          <w:ilvl w:val="0"/>
          <w:numId w:val="0"/>
        </w:numPr>
        <w:tabs>
          <w:tab w:val="left" w:pos="90"/>
        </w:tabs>
        <w:spacing w:after="0"/>
        <w:ind w:left="720"/>
        <w:rPr>
          <w:rFonts w:cstheme="minorHAnsi"/>
          <w:sz w:val="28"/>
          <w:szCs w:val="28"/>
        </w:rPr>
      </w:pPr>
      <w:r w:rsidRPr="00100167">
        <w:rPr>
          <w:rFonts w:cstheme="minorHAnsi"/>
          <w:sz w:val="28"/>
          <w:szCs w:val="28"/>
        </w:rPr>
        <w:t>Chancellor’s Report</w:t>
      </w:r>
    </w:p>
    <w:p w14:paraId="176F6407" w14:textId="77777777" w:rsidR="00BE45DC" w:rsidRDefault="00BE45DC" w:rsidP="00356E10">
      <w:pPr>
        <w:pStyle w:val="DiscussionItem"/>
        <w:numPr>
          <w:ilvl w:val="0"/>
          <w:numId w:val="9"/>
        </w:numPr>
        <w:tabs>
          <w:tab w:val="left" w:pos="90"/>
        </w:tabs>
        <w:spacing w:after="0"/>
        <w:rPr>
          <w:rFonts w:cstheme="minorHAnsi"/>
          <w:sz w:val="28"/>
          <w:szCs w:val="28"/>
        </w:rPr>
      </w:pPr>
      <w:r>
        <w:rPr>
          <w:rFonts w:cstheme="minorHAnsi"/>
          <w:sz w:val="28"/>
          <w:szCs w:val="28"/>
        </w:rPr>
        <w:t xml:space="preserve">April 14 is the Emeriti recognition. </w:t>
      </w:r>
    </w:p>
    <w:p w14:paraId="594187CF" w14:textId="27F12588" w:rsidR="00497271" w:rsidRDefault="00BE45DC" w:rsidP="00356E10">
      <w:pPr>
        <w:pStyle w:val="DiscussionItem"/>
        <w:numPr>
          <w:ilvl w:val="0"/>
          <w:numId w:val="9"/>
        </w:numPr>
        <w:tabs>
          <w:tab w:val="left" w:pos="90"/>
        </w:tabs>
        <w:spacing w:after="0"/>
        <w:rPr>
          <w:rFonts w:cstheme="minorHAnsi"/>
          <w:sz w:val="28"/>
          <w:szCs w:val="28"/>
        </w:rPr>
      </w:pPr>
      <w:r>
        <w:rPr>
          <w:rFonts w:cstheme="minorHAnsi"/>
          <w:sz w:val="28"/>
          <w:szCs w:val="28"/>
        </w:rPr>
        <w:t xml:space="preserve">The rotation of the Board of Trustees at the campuses for their meetings will begin again next year. </w:t>
      </w:r>
    </w:p>
    <w:p w14:paraId="6939A5A6" w14:textId="5836B11A" w:rsidR="00BE45DC" w:rsidRDefault="00BE45DC" w:rsidP="00356E10">
      <w:pPr>
        <w:pStyle w:val="DiscussionItem"/>
        <w:numPr>
          <w:ilvl w:val="0"/>
          <w:numId w:val="9"/>
        </w:numPr>
        <w:tabs>
          <w:tab w:val="left" w:pos="90"/>
        </w:tabs>
        <w:spacing w:after="0"/>
        <w:rPr>
          <w:rFonts w:cstheme="minorHAnsi"/>
          <w:sz w:val="28"/>
          <w:szCs w:val="28"/>
        </w:rPr>
      </w:pPr>
      <w:r>
        <w:rPr>
          <w:rFonts w:cstheme="minorHAnsi"/>
          <w:sz w:val="28"/>
          <w:szCs w:val="28"/>
        </w:rPr>
        <w:t>Non-credit programs should be prioritized to get ready for summer</w:t>
      </w:r>
      <w:r w:rsidR="003F5E72">
        <w:rPr>
          <w:rFonts w:cstheme="minorHAnsi"/>
          <w:sz w:val="28"/>
          <w:szCs w:val="28"/>
        </w:rPr>
        <w:t>.</w:t>
      </w:r>
    </w:p>
    <w:p w14:paraId="28183517" w14:textId="1D61C7E5" w:rsidR="00BE45DC" w:rsidRDefault="00BE45DC" w:rsidP="00356E10">
      <w:pPr>
        <w:pStyle w:val="DiscussionItem"/>
        <w:numPr>
          <w:ilvl w:val="0"/>
          <w:numId w:val="9"/>
        </w:numPr>
        <w:tabs>
          <w:tab w:val="left" w:pos="90"/>
        </w:tabs>
        <w:spacing w:after="0"/>
        <w:rPr>
          <w:rFonts w:cstheme="minorHAnsi"/>
          <w:sz w:val="28"/>
          <w:szCs w:val="28"/>
        </w:rPr>
      </w:pPr>
      <w:r>
        <w:rPr>
          <w:rFonts w:cstheme="minorHAnsi"/>
          <w:sz w:val="28"/>
          <w:szCs w:val="28"/>
        </w:rPr>
        <w:t>Vice Chancellor searches are ongoing. VC of Human Resources has completed first round. VC Ed Services has put a call out for committee participants.</w:t>
      </w:r>
      <w:r w:rsidR="00C83B59">
        <w:rPr>
          <w:rFonts w:cstheme="minorHAnsi"/>
          <w:sz w:val="28"/>
          <w:szCs w:val="28"/>
        </w:rPr>
        <w:t xml:space="preserve"> </w:t>
      </w:r>
      <w:r>
        <w:rPr>
          <w:rFonts w:cstheme="minorHAnsi"/>
          <w:sz w:val="28"/>
          <w:szCs w:val="28"/>
        </w:rPr>
        <w:t xml:space="preserve"> </w:t>
      </w:r>
    </w:p>
    <w:p w14:paraId="14CD271A" w14:textId="7FB4C33B" w:rsidR="00C83B59" w:rsidRDefault="00C83B59" w:rsidP="00356E10">
      <w:pPr>
        <w:pStyle w:val="DiscussionItem"/>
        <w:numPr>
          <w:ilvl w:val="0"/>
          <w:numId w:val="9"/>
        </w:numPr>
        <w:tabs>
          <w:tab w:val="left" w:pos="90"/>
        </w:tabs>
        <w:spacing w:after="0"/>
        <w:rPr>
          <w:rFonts w:cstheme="minorHAnsi"/>
          <w:sz w:val="28"/>
          <w:szCs w:val="28"/>
        </w:rPr>
      </w:pPr>
      <w:r>
        <w:rPr>
          <w:rFonts w:cstheme="minorHAnsi"/>
          <w:sz w:val="28"/>
          <w:szCs w:val="28"/>
        </w:rPr>
        <w:t xml:space="preserve">General Counsel will be retiring in April. Other legal services will be used in the interim such as LCW. A replacement will be </w:t>
      </w:r>
      <w:r w:rsidR="003F5E72">
        <w:rPr>
          <w:rFonts w:cstheme="minorHAnsi"/>
          <w:sz w:val="28"/>
          <w:szCs w:val="28"/>
        </w:rPr>
        <w:t>hired</w:t>
      </w:r>
      <w:r>
        <w:rPr>
          <w:rFonts w:cstheme="minorHAnsi"/>
          <w:sz w:val="28"/>
          <w:szCs w:val="28"/>
        </w:rPr>
        <w:t xml:space="preserve"> </w:t>
      </w:r>
      <w:r w:rsidR="00B8738D">
        <w:rPr>
          <w:rFonts w:cstheme="minorHAnsi"/>
          <w:sz w:val="28"/>
          <w:szCs w:val="28"/>
        </w:rPr>
        <w:t>later</w:t>
      </w:r>
      <w:r>
        <w:rPr>
          <w:rFonts w:cstheme="minorHAnsi"/>
          <w:sz w:val="28"/>
          <w:szCs w:val="28"/>
        </w:rPr>
        <w:t xml:space="preserve">. </w:t>
      </w:r>
    </w:p>
    <w:p w14:paraId="0ED939B3" w14:textId="18C0FD8F" w:rsidR="00C83B59" w:rsidRDefault="00C83B59" w:rsidP="00356E10">
      <w:pPr>
        <w:pStyle w:val="DiscussionItem"/>
        <w:numPr>
          <w:ilvl w:val="0"/>
          <w:numId w:val="9"/>
        </w:numPr>
        <w:tabs>
          <w:tab w:val="left" w:pos="90"/>
        </w:tabs>
        <w:spacing w:after="0"/>
        <w:rPr>
          <w:rFonts w:cstheme="minorHAnsi"/>
          <w:sz w:val="28"/>
          <w:szCs w:val="28"/>
        </w:rPr>
      </w:pPr>
      <w:r>
        <w:rPr>
          <w:rFonts w:cstheme="minorHAnsi"/>
          <w:sz w:val="28"/>
          <w:szCs w:val="28"/>
        </w:rPr>
        <w:t xml:space="preserve">Continued work around the investment proposals. There is a potential </w:t>
      </w:r>
      <w:r w:rsidR="003F5E72">
        <w:rPr>
          <w:rFonts w:cstheme="minorHAnsi"/>
          <w:sz w:val="28"/>
          <w:szCs w:val="28"/>
        </w:rPr>
        <w:t xml:space="preserve">of </w:t>
      </w:r>
      <w:r>
        <w:rPr>
          <w:rFonts w:cstheme="minorHAnsi"/>
          <w:sz w:val="28"/>
          <w:szCs w:val="28"/>
        </w:rPr>
        <w:t xml:space="preserve">up to 1.2Million of the carryover unallocated money. We are advocating that the funds be returned to the campuses this year. </w:t>
      </w:r>
    </w:p>
    <w:p w14:paraId="7FE7F161" w14:textId="5D9E4AC5" w:rsidR="00C83B59" w:rsidRDefault="00C83B59" w:rsidP="00356E10">
      <w:pPr>
        <w:pStyle w:val="DiscussionItem"/>
        <w:numPr>
          <w:ilvl w:val="0"/>
          <w:numId w:val="9"/>
        </w:numPr>
        <w:tabs>
          <w:tab w:val="left" w:pos="90"/>
        </w:tabs>
        <w:spacing w:after="0"/>
        <w:rPr>
          <w:rFonts w:cstheme="minorHAnsi"/>
          <w:sz w:val="28"/>
          <w:szCs w:val="28"/>
        </w:rPr>
      </w:pPr>
      <w:r>
        <w:rPr>
          <w:rFonts w:cstheme="minorHAnsi"/>
          <w:sz w:val="28"/>
          <w:szCs w:val="28"/>
        </w:rPr>
        <w:t>The Chancellor</w:t>
      </w:r>
      <w:r w:rsidR="003F5E72">
        <w:rPr>
          <w:rFonts w:cstheme="minorHAnsi"/>
          <w:sz w:val="28"/>
          <w:szCs w:val="28"/>
        </w:rPr>
        <w:t>’s</w:t>
      </w:r>
      <w:r>
        <w:rPr>
          <w:rFonts w:cstheme="minorHAnsi"/>
          <w:sz w:val="28"/>
          <w:szCs w:val="28"/>
        </w:rPr>
        <w:t xml:space="preserve"> Seminar Series started back yesterday. It was the first in a three-part series.  </w:t>
      </w:r>
      <w:r w:rsidR="008C6969">
        <w:rPr>
          <w:rFonts w:cstheme="minorHAnsi"/>
          <w:sz w:val="28"/>
          <w:szCs w:val="28"/>
        </w:rPr>
        <w:t xml:space="preserve">Teaching and Learning will be April 5. </w:t>
      </w:r>
    </w:p>
    <w:p w14:paraId="5C4695E0" w14:textId="1310DF36" w:rsidR="00C83B59" w:rsidRDefault="00C83B59" w:rsidP="00356E10">
      <w:pPr>
        <w:pStyle w:val="DiscussionItem"/>
        <w:numPr>
          <w:ilvl w:val="0"/>
          <w:numId w:val="9"/>
        </w:numPr>
        <w:tabs>
          <w:tab w:val="left" w:pos="90"/>
        </w:tabs>
        <w:spacing w:after="0"/>
        <w:rPr>
          <w:rFonts w:cstheme="minorHAnsi"/>
          <w:sz w:val="28"/>
          <w:szCs w:val="28"/>
        </w:rPr>
      </w:pPr>
      <w:r>
        <w:rPr>
          <w:rFonts w:cstheme="minorHAnsi"/>
          <w:sz w:val="28"/>
          <w:szCs w:val="28"/>
        </w:rPr>
        <w:t>March 29</w:t>
      </w:r>
      <w:r w:rsidR="003F5E72">
        <w:rPr>
          <w:rFonts w:cstheme="minorHAnsi"/>
          <w:sz w:val="28"/>
          <w:szCs w:val="28"/>
        </w:rPr>
        <w:t xml:space="preserve"> </w:t>
      </w:r>
      <w:r w:rsidR="00C036CD">
        <w:rPr>
          <w:rFonts w:cstheme="minorHAnsi"/>
          <w:sz w:val="28"/>
          <w:szCs w:val="28"/>
        </w:rPr>
        <w:t xml:space="preserve">Woman in Leadership workshop at Bakersfield College. </w:t>
      </w:r>
      <w:r>
        <w:rPr>
          <w:rFonts w:cstheme="minorHAnsi"/>
          <w:sz w:val="28"/>
          <w:szCs w:val="28"/>
        </w:rPr>
        <w:t xml:space="preserve"> </w:t>
      </w:r>
    </w:p>
    <w:p w14:paraId="3A1C7043" w14:textId="09BDACFD" w:rsidR="008C6969" w:rsidRDefault="008C6969" w:rsidP="00356E10">
      <w:pPr>
        <w:pStyle w:val="DiscussionItem"/>
        <w:numPr>
          <w:ilvl w:val="0"/>
          <w:numId w:val="9"/>
        </w:numPr>
        <w:tabs>
          <w:tab w:val="left" w:pos="90"/>
        </w:tabs>
        <w:spacing w:after="0"/>
        <w:rPr>
          <w:rFonts w:cstheme="minorHAnsi"/>
          <w:sz w:val="28"/>
          <w:szCs w:val="28"/>
        </w:rPr>
      </w:pPr>
      <w:r>
        <w:rPr>
          <w:rFonts w:cstheme="minorHAnsi"/>
          <w:sz w:val="28"/>
          <w:szCs w:val="28"/>
        </w:rPr>
        <w:t xml:space="preserve">The 2022-2024 KCCD Strategic Plan Addendum was shared. Provide feedback to President Hancock. </w:t>
      </w:r>
    </w:p>
    <w:p w14:paraId="4CA21F28" w14:textId="6732674A" w:rsidR="008C6969" w:rsidRDefault="008C6969" w:rsidP="00356E10">
      <w:pPr>
        <w:pStyle w:val="DiscussionItem"/>
        <w:numPr>
          <w:ilvl w:val="0"/>
          <w:numId w:val="9"/>
        </w:numPr>
        <w:tabs>
          <w:tab w:val="left" w:pos="90"/>
        </w:tabs>
        <w:spacing w:after="0"/>
        <w:rPr>
          <w:rFonts w:cstheme="minorHAnsi"/>
          <w:sz w:val="28"/>
          <w:szCs w:val="28"/>
        </w:rPr>
      </w:pPr>
      <w:r>
        <w:rPr>
          <w:rFonts w:cstheme="minorHAnsi"/>
          <w:sz w:val="28"/>
          <w:szCs w:val="28"/>
        </w:rPr>
        <w:t>B</w:t>
      </w:r>
      <w:r w:rsidR="00E80584">
        <w:rPr>
          <w:rFonts w:cstheme="minorHAnsi"/>
          <w:sz w:val="28"/>
          <w:szCs w:val="28"/>
        </w:rPr>
        <w:t xml:space="preserve">oard </w:t>
      </w:r>
      <w:r>
        <w:rPr>
          <w:rFonts w:cstheme="minorHAnsi"/>
          <w:sz w:val="28"/>
          <w:szCs w:val="28"/>
        </w:rPr>
        <w:t>P</w:t>
      </w:r>
      <w:r w:rsidR="00E80584">
        <w:rPr>
          <w:rFonts w:cstheme="minorHAnsi"/>
          <w:sz w:val="28"/>
          <w:szCs w:val="28"/>
        </w:rPr>
        <w:t>olicy</w:t>
      </w:r>
      <w:r>
        <w:rPr>
          <w:rFonts w:cstheme="minorHAnsi"/>
          <w:sz w:val="28"/>
          <w:szCs w:val="28"/>
        </w:rPr>
        <w:t xml:space="preserve"> Chapter 7 has completed a second reading with the feedback incorporated. </w:t>
      </w:r>
    </w:p>
    <w:p w14:paraId="1076AF47" w14:textId="4FCC7EC4" w:rsidR="008C6969" w:rsidRDefault="008C6969" w:rsidP="00356E10">
      <w:pPr>
        <w:pStyle w:val="DiscussionItem"/>
        <w:numPr>
          <w:ilvl w:val="0"/>
          <w:numId w:val="9"/>
        </w:numPr>
        <w:tabs>
          <w:tab w:val="left" w:pos="90"/>
        </w:tabs>
        <w:spacing w:after="0"/>
        <w:rPr>
          <w:rFonts w:cstheme="minorHAnsi"/>
          <w:sz w:val="28"/>
          <w:szCs w:val="28"/>
        </w:rPr>
      </w:pPr>
      <w:r>
        <w:rPr>
          <w:rFonts w:cstheme="minorHAnsi"/>
          <w:sz w:val="28"/>
          <w:szCs w:val="28"/>
        </w:rPr>
        <w:lastRenderedPageBreak/>
        <w:t>The A</w:t>
      </w:r>
      <w:r w:rsidR="00E80584">
        <w:rPr>
          <w:rFonts w:cstheme="minorHAnsi"/>
          <w:sz w:val="28"/>
          <w:szCs w:val="28"/>
        </w:rPr>
        <w:t xml:space="preserve">dministrative </w:t>
      </w:r>
      <w:r>
        <w:rPr>
          <w:rFonts w:cstheme="minorHAnsi"/>
          <w:sz w:val="28"/>
          <w:szCs w:val="28"/>
        </w:rPr>
        <w:t>P</w:t>
      </w:r>
      <w:r w:rsidR="00E80584">
        <w:rPr>
          <w:rFonts w:cstheme="minorHAnsi"/>
          <w:sz w:val="28"/>
          <w:szCs w:val="28"/>
        </w:rPr>
        <w:t>olicies</w:t>
      </w:r>
      <w:r>
        <w:rPr>
          <w:rFonts w:cstheme="minorHAnsi"/>
          <w:sz w:val="28"/>
          <w:szCs w:val="28"/>
        </w:rPr>
        <w:t xml:space="preserve"> in chapter 4 </w:t>
      </w:r>
      <w:r w:rsidR="005828B3">
        <w:rPr>
          <w:rFonts w:cstheme="minorHAnsi"/>
          <w:sz w:val="28"/>
          <w:szCs w:val="28"/>
        </w:rPr>
        <w:t>are</w:t>
      </w:r>
      <w:r>
        <w:rPr>
          <w:rFonts w:cstheme="minorHAnsi"/>
          <w:sz w:val="28"/>
          <w:szCs w:val="28"/>
        </w:rPr>
        <w:t xml:space="preserve"> being reviewed and a first pass through will be done prior to being presented to Consultation Council</w:t>
      </w:r>
    </w:p>
    <w:p w14:paraId="3B5B17C9" w14:textId="02A44C62" w:rsidR="00497271" w:rsidRPr="00100167" w:rsidRDefault="00CE0D90" w:rsidP="00460F4A">
      <w:pPr>
        <w:pStyle w:val="DiscussionItem"/>
        <w:numPr>
          <w:ilvl w:val="0"/>
          <w:numId w:val="0"/>
        </w:numPr>
        <w:tabs>
          <w:tab w:val="left" w:pos="90"/>
        </w:tabs>
        <w:spacing w:after="0"/>
        <w:ind w:left="720"/>
        <w:rPr>
          <w:rFonts w:cstheme="minorHAnsi"/>
          <w:sz w:val="28"/>
          <w:szCs w:val="28"/>
        </w:rPr>
      </w:pPr>
      <w:r w:rsidRPr="00CE0D90">
        <w:rPr>
          <w:rFonts w:cstheme="minorHAnsi"/>
          <w:color w:val="FF0000"/>
          <w:sz w:val="28"/>
          <w:szCs w:val="28"/>
        </w:rPr>
        <w:t>Action Item: Review the 2022-2024 KCCD Strategic Plan Addendum and provide feedback to President Hancock. Completion Date: April 7, 2022.</w:t>
      </w:r>
      <w:r>
        <w:rPr>
          <w:rFonts w:cstheme="minorHAnsi"/>
          <w:sz w:val="28"/>
          <w:szCs w:val="28"/>
        </w:rPr>
        <w:br/>
      </w:r>
    </w:p>
    <w:p w14:paraId="6D6F6B8B" w14:textId="22D13A63" w:rsidR="007428EC"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Community College Association (CCA) – Joe Slovacek</w:t>
      </w:r>
      <w:r w:rsidR="00C1322E">
        <w:rPr>
          <w:rFonts w:cstheme="minorHAnsi"/>
          <w:sz w:val="28"/>
          <w:szCs w:val="28"/>
        </w:rPr>
        <w:br/>
      </w:r>
      <w:r w:rsidR="008C6969">
        <w:rPr>
          <w:rFonts w:cstheme="minorHAnsi"/>
          <w:sz w:val="28"/>
          <w:szCs w:val="28"/>
        </w:rPr>
        <w:br/>
      </w:r>
      <w:r w:rsidR="007428EC" w:rsidRPr="007428EC">
        <w:rPr>
          <w:rFonts w:cstheme="minorHAnsi"/>
          <w:sz w:val="28"/>
          <w:szCs w:val="28"/>
        </w:rPr>
        <w:t>An approval was given for an administrator to cover the role of chair while the current chair is on leave through April 10.</w:t>
      </w:r>
      <w:r w:rsidR="00C1322E">
        <w:rPr>
          <w:rFonts w:cstheme="minorHAnsi"/>
          <w:sz w:val="28"/>
          <w:szCs w:val="28"/>
        </w:rPr>
        <w:br/>
      </w:r>
      <w:r w:rsidR="007428EC">
        <w:rPr>
          <w:rFonts w:cstheme="minorHAnsi"/>
          <w:sz w:val="28"/>
          <w:szCs w:val="28"/>
        </w:rPr>
        <w:br/>
      </w:r>
      <w:r w:rsidR="009D2D4C">
        <w:rPr>
          <w:rFonts w:cstheme="minorHAnsi"/>
          <w:sz w:val="28"/>
          <w:szCs w:val="28"/>
        </w:rPr>
        <w:t xml:space="preserve">The current COVID MOU is still in effect. </w:t>
      </w:r>
      <w:r w:rsidR="00C1322E">
        <w:rPr>
          <w:rFonts w:cstheme="minorHAnsi"/>
          <w:sz w:val="28"/>
          <w:szCs w:val="28"/>
        </w:rPr>
        <w:br/>
      </w:r>
      <w:r w:rsidR="007428EC">
        <w:rPr>
          <w:rFonts w:cstheme="minorHAnsi"/>
          <w:sz w:val="28"/>
          <w:szCs w:val="28"/>
        </w:rPr>
        <w:br/>
      </w:r>
      <w:r w:rsidR="009D2D4C">
        <w:rPr>
          <w:rFonts w:cstheme="minorHAnsi"/>
          <w:sz w:val="28"/>
          <w:szCs w:val="28"/>
        </w:rPr>
        <w:t xml:space="preserve">Negotiations are taking place for a new MOU now. </w:t>
      </w:r>
      <w:r w:rsidR="00C1322E">
        <w:rPr>
          <w:rFonts w:cstheme="minorHAnsi"/>
          <w:sz w:val="28"/>
          <w:szCs w:val="28"/>
        </w:rPr>
        <w:br/>
      </w:r>
    </w:p>
    <w:p w14:paraId="3FC04E63" w14:textId="118D1BC7" w:rsidR="005916DC" w:rsidRPr="00100167" w:rsidRDefault="009D2D4C" w:rsidP="007428EC">
      <w:pPr>
        <w:pStyle w:val="DiscussionItem"/>
        <w:numPr>
          <w:ilvl w:val="0"/>
          <w:numId w:val="0"/>
        </w:numPr>
        <w:tabs>
          <w:tab w:val="left" w:pos="90"/>
        </w:tabs>
        <w:spacing w:after="0"/>
        <w:ind w:left="720"/>
        <w:rPr>
          <w:rFonts w:cstheme="minorHAnsi"/>
          <w:sz w:val="28"/>
          <w:szCs w:val="28"/>
        </w:rPr>
      </w:pPr>
      <w:r>
        <w:rPr>
          <w:rFonts w:cstheme="minorHAnsi"/>
          <w:sz w:val="28"/>
          <w:szCs w:val="28"/>
        </w:rPr>
        <w:t xml:space="preserve">There </w:t>
      </w:r>
      <w:r w:rsidR="007B2B7F">
        <w:rPr>
          <w:rFonts w:cstheme="minorHAnsi"/>
          <w:sz w:val="28"/>
          <w:szCs w:val="28"/>
        </w:rPr>
        <w:t xml:space="preserve">is no longer an </w:t>
      </w:r>
      <w:r>
        <w:rPr>
          <w:rFonts w:cstheme="minorHAnsi"/>
          <w:sz w:val="28"/>
          <w:szCs w:val="28"/>
        </w:rPr>
        <w:t xml:space="preserve">attribute for fall registration requiring vaccination proof. A personal responsibility model will be followed. </w:t>
      </w:r>
    </w:p>
    <w:p w14:paraId="0D1D2F41" w14:textId="77777777" w:rsidR="00497271" w:rsidRPr="00100167" w:rsidRDefault="00497271" w:rsidP="00497271">
      <w:pPr>
        <w:pStyle w:val="DiscussionItem"/>
        <w:numPr>
          <w:ilvl w:val="0"/>
          <w:numId w:val="0"/>
        </w:numPr>
        <w:tabs>
          <w:tab w:val="left" w:pos="90"/>
        </w:tabs>
        <w:spacing w:after="0"/>
        <w:ind w:left="720"/>
        <w:rPr>
          <w:rFonts w:cstheme="minorHAnsi"/>
          <w:sz w:val="28"/>
          <w:szCs w:val="28"/>
        </w:rPr>
      </w:pPr>
    </w:p>
    <w:p w14:paraId="7B7D27AA" w14:textId="77777777" w:rsidR="00497271"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California School Employee Association (CSEA) – Mike Barrett</w:t>
      </w:r>
    </w:p>
    <w:p w14:paraId="2E74899F" w14:textId="77777777" w:rsidR="00B8738D" w:rsidRDefault="00614D62" w:rsidP="00227DC8">
      <w:pPr>
        <w:pStyle w:val="Heading2"/>
        <w:numPr>
          <w:ilvl w:val="0"/>
          <w:numId w:val="0"/>
        </w:numPr>
        <w:ind w:left="720"/>
        <w:rPr>
          <w:b w:val="0"/>
          <w:bCs/>
        </w:rPr>
      </w:pPr>
      <w:r>
        <w:rPr>
          <w:b w:val="0"/>
          <w:bCs/>
        </w:rPr>
        <w:t>N</w:t>
      </w:r>
      <w:r w:rsidRPr="00614D62">
        <w:rPr>
          <w:b w:val="0"/>
          <w:bCs/>
        </w:rPr>
        <w:t xml:space="preserve">egotiations </w:t>
      </w:r>
      <w:r w:rsidR="003F5E72">
        <w:rPr>
          <w:b w:val="0"/>
          <w:bCs/>
        </w:rPr>
        <w:t xml:space="preserve">will take place </w:t>
      </w:r>
      <w:r w:rsidRPr="00614D62">
        <w:rPr>
          <w:b w:val="0"/>
          <w:bCs/>
        </w:rPr>
        <w:t xml:space="preserve">again on </w:t>
      </w:r>
      <w:r>
        <w:rPr>
          <w:b w:val="0"/>
          <w:bCs/>
        </w:rPr>
        <w:t xml:space="preserve">March </w:t>
      </w:r>
      <w:r w:rsidRPr="00614D62">
        <w:rPr>
          <w:b w:val="0"/>
          <w:bCs/>
        </w:rPr>
        <w:t>24</w:t>
      </w:r>
      <w:r>
        <w:rPr>
          <w:b w:val="0"/>
          <w:bCs/>
        </w:rPr>
        <w:t>.</w:t>
      </w:r>
      <w:r w:rsidRPr="00614D62">
        <w:rPr>
          <w:b w:val="0"/>
          <w:bCs/>
        </w:rPr>
        <w:t xml:space="preserve"> </w:t>
      </w:r>
      <w:r>
        <w:rPr>
          <w:b w:val="0"/>
          <w:bCs/>
        </w:rPr>
        <w:t>R</w:t>
      </w:r>
      <w:r w:rsidRPr="00614D62">
        <w:rPr>
          <w:b w:val="0"/>
          <w:bCs/>
        </w:rPr>
        <w:t>eturning to face-to-face negotiations for the first time since the pandemic. </w:t>
      </w:r>
      <w:r>
        <w:rPr>
          <w:b w:val="0"/>
          <w:bCs/>
        </w:rPr>
        <w:t xml:space="preserve">There is a strong hope that they will </w:t>
      </w:r>
      <w:r w:rsidRPr="00614D62">
        <w:rPr>
          <w:b w:val="0"/>
          <w:bCs/>
        </w:rPr>
        <w:t>walk away with a tentative agreement.</w:t>
      </w:r>
      <w:r>
        <w:rPr>
          <w:b w:val="0"/>
          <w:bCs/>
        </w:rPr>
        <w:t xml:space="preserve"> </w:t>
      </w:r>
    </w:p>
    <w:p w14:paraId="468F99D6" w14:textId="1076890E" w:rsidR="005916DC" w:rsidRPr="00100167" w:rsidRDefault="00614D62" w:rsidP="00227DC8">
      <w:pPr>
        <w:pStyle w:val="Heading2"/>
        <w:numPr>
          <w:ilvl w:val="0"/>
          <w:numId w:val="0"/>
        </w:numPr>
        <w:ind w:left="720"/>
        <w:rPr>
          <w:rFonts w:cstheme="minorHAnsi"/>
        </w:rPr>
      </w:pPr>
      <w:r>
        <w:rPr>
          <w:b w:val="0"/>
          <w:bCs/>
        </w:rPr>
        <w:t xml:space="preserve">The </w:t>
      </w:r>
      <w:r w:rsidRPr="00614D62">
        <w:rPr>
          <w:b w:val="0"/>
          <w:bCs/>
        </w:rPr>
        <w:t>E-Board will meet next week to discuss some of the callouts from the Professional Development Committee. This will be on the April</w:t>
      </w:r>
      <w:r w:rsidR="003F5E72">
        <w:rPr>
          <w:b w:val="0"/>
          <w:bCs/>
        </w:rPr>
        <w:t>’s</w:t>
      </w:r>
      <w:r w:rsidRPr="00614D62">
        <w:rPr>
          <w:b w:val="0"/>
          <w:bCs/>
        </w:rPr>
        <w:t xml:space="preserve"> chapter meeting agenda.</w:t>
      </w:r>
    </w:p>
    <w:p w14:paraId="000E566A" w14:textId="0B2F4D48" w:rsidR="00C66C64" w:rsidRPr="00100167" w:rsidRDefault="00C66C64" w:rsidP="00C34159">
      <w:pPr>
        <w:pStyle w:val="Heading2"/>
        <w:tabs>
          <w:tab w:val="left" w:pos="90"/>
        </w:tabs>
        <w:spacing w:after="0"/>
        <w:rPr>
          <w:rFonts w:cstheme="minorHAnsi"/>
        </w:rPr>
      </w:pPr>
      <w:r w:rsidRPr="00100167">
        <w:rPr>
          <w:rFonts w:cstheme="minorHAnsi"/>
        </w:rPr>
        <w:t>Reporting Committees</w:t>
      </w:r>
      <w:r w:rsidR="009F5594" w:rsidRPr="00100167">
        <w:rPr>
          <w:rFonts w:cstheme="minorHAnsi"/>
        </w:rPr>
        <w:t xml:space="preserve"> </w:t>
      </w:r>
    </w:p>
    <w:p w14:paraId="4115D22F" w14:textId="421ABB0E" w:rsidR="00C66C64" w:rsidRPr="00100167" w:rsidRDefault="00C66C64"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Facilities – </w:t>
      </w:r>
      <w:r w:rsidR="00E96D59" w:rsidRPr="00100167">
        <w:rPr>
          <w:rFonts w:cstheme="minorHAnsi"/>
          <w:sz w:val="28"/>
          <w:szCs w:val="28"/>
        </w:rPr>
        <w:t>Cody Pauxtis</w:t>
      </w:r>
    </w:p>
    <w:p w14:paraId="50F06A22" w14:textId="36AEFEAE" w:rsidR="00DD7D69" w:rsidRPr="00100167" w:rsidRDefault="00CB1B08" w:rsidP="00DD7D69">
      <w:pPr>
        <w:pStyle w:val="ListParagraph"/>
        <w:tabs>
          <w:tab w:val="left" w:pos="90"/>
        </w:tabs>
        <w:rPr>
          <w:rFonts w:asciiTheme="minorHAnsi" w:hAnsiTheme="minorHAnsi" w:cstheme="minorHAnsi"/>
          <w:sz w:val="28"/>
          <w:szCs w:val="28"/>
        </w:rPr>
      </w:pPr>
      <w:r>
        <w:rPr>
          <w:rFonts w:asciiTheme="minorHAnsi" w:hAnsiTheme="minorHAnsi" w:cstheme="minorHAnsi"/>
          <w:sz w:val="28"/>
          <w:szCs w:val="28"/>
        </w:rPr>
        <w:t xml:space="preserve">The PowerPoint slide was presented. </w:t>
      </w:r>
      <w:r w:rsidR="002B3865">
        <w:rPr>
          <w:rFonts w:asciiTheme="minorHAnsi" w:hAnsiTheme="minorHAnsi" w:cstheme="minorHAnsi"/>
          <w:sz w:val="28"/>
          <w:szCs w:val="28"/>
        </w:rPr>
        <w:t>The sports complex is still in DSA so as soon as th</w:t>
      </w:r>
      <w:r w:rsidR="003F5E72">
        <w:rPr>
          <w:rFonts w:asciiTheme="minorHAnsi" w:hAnsiTheme="minorHAnsi" w:cstheme="minorHAnsi"/>
          <w:sz w:val="28"/>
          <w:szCs w:val="28"/>
        </w:rPr>
        <w:t>at is</w:t>
      </w:r>
      <w:r w:rsidR="002B3865">
        <w:rPr>
          <w:rFonts w:asciiTheme="minorHAnsi" w:hAnsiTheme="minorHAnsi" w:cstheme="minorHAnsi"/>
          <w:sz w:val="28"/>
          <w:szCs w:val="28"/>
        </w:rPr>
        <w:t xml:space="preserve"> resolved we can get the prints back to begin. The gym work </w:t>
      </w:r>
      <w:r w:rsidR="001436C6">
        <w:rPr>
          <w:rFonts w:asciiTheme="minorHAnsi" w:hAnsiTheme="minorHAnsi" w:cstheme="minorHAnsi"/>
          <w:sz w:val="28"/>
          <w:szCs w:val="28"/>
        </w:rPr>
        <w:t xml:space="preserve">will be </w:t>
      </w:r>
      <w:r w:rsidR="002B3865">
        <w:rPr>
          <w:rFonts w:asciiTheme="minorHAnsi" w:hAnsiTheme="minorHAnsi" w:cstheme="minorHAnsi"/>
          <w:sz w:val="28"/>
          <w:szCs w:val="28"/>
        </w:rPr>
        <w:t xml:space="preserve">starting right after commencement and ending in August. </w:t>
      </w:r>
    </w:p>
    <w:p w14:paraId="7DC66EE6" w14:textId="77777777" w:rsidR="00772FDF" w:rsidRPr="00100167" w:rsidRDefault="00772FDF" w:rsidP="00772FDF">
      <w:pPr>
        <w:pStyle w:val="DiscussionItem"/>
        <w:numPr>
          <w:ilvl w:val="0"/>
          <w:numId w:val="0"/>
        </w:numPr>
        <w:tabs>
          <w:tab w:val="left" w:pos="90"/>
        </w:tabs>
        <w:spacing w:after="0"/>
        <w:ind w:left="720"/>
        <w:rPr>
          <w:rFonts w:cstheme="minorHAnsi"/>
          <w:sz w:val="28"/>
          <w:szCs w:val="28"/>
        </w:rPr>
      </w:pPr>
    </w:p>
    <w:p w14:paraId="7D2D3F52" w14:textId="40995F12" w:rsidR="00C66C64"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t xml:space="preserve"> Safety &amp; Security – </w:t>
      </w:r>
      <w:r w:rsidR="00E20682" w:rsidRPr="00100167">
        <w:rPr>
          <w:rFonts w:asciiTheme="minorHAnsi" w:hAnsiTheme="minorHAnsi" w:cstheme="minorHAnsi"/>
          <w:sz w:val="28"/>
          <w:szCs w:val="28"/>
        </w:rPr>
        <w:t>Kevin King</w:t>
      </w:r>
    </w:p>
    <w:p w14:paraId="56E11692" w14:textId="18C34BB1" w:rsidR="00772FDF" w:rsidRPr="00100167" w:rsidRDefault="00EF650C" w:rsidP="00772FDF">
      <w:pPr>
        <w:pStyle w:val="ListParagraph"/>
        <w:tabs>
          <w:tab w:val="left" w:pos="90"/>
        </w:tabs>
        <w:rPr>
          <w:rFonts w:asciiTheme="minorHAnsi" w:hAnsiTheme="minorHAnsi" w:cstheme="minorHAnsi"/>
          <w:sz w:val="28"/>
          <w:szCs w:val="28"/>
        </w:rPr>
      </w:pPr>
      <w:r>
        <w:rPr>
          <w:rFonts w:asciiTheme="minorHAnsi" w:hAnsiTheme="minorHAnsi" w:cstheme="minorHAnsi"/>
          <w:sz w:val="28"/>
          <w:szCs w:val="28"/>
        </w:rPr>
        <w:t xml:space="preserve">The PowerPoint slide was presented. The Safety and Security CFIT Final Report has been completed. </w:t>
      </w:r>
    </w:p>
    <w:p w14:paraId="4DA7A5CE" w14:textId="77777777" w:rsidR="00772FDF" w:rsidRPr="00100167" w:rsidRDefault="00772FDF" w:rsidP="00772FDF">
      <w:pPr>
        <w:pStyle w:val="ListParagraph"/>
        <w:tabs>
          <w:tab w:val="left" w:pos="90"/>
        </w:tabs>
        <w:rPr>
          <w:rFonts w:asciiTheme="minorHAnsi" w:hAnsiTheme="minorHAnsi" w:cstheme="minorHAnsi"/>
          <w:sz w:val="28"/>
          <w:szCs w:val="28"/>
        </w:rPr>
      </w:pPr>
    </w:p>
    <w:p w14:paraId="4BE329FE" w14:textId="3390B5E4" w:rsidR="00C66C64"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t xml:space="preserve"> Technology Resource Team (TRT) – Mike Campbell</w:t>
      </w:r>
    </w:p>
    <w:p w14:paraId="12D07E1C" w14:textId="4E6DD5A5" w:rsidR="00772FDF" w:rsidRPr="00100167" w:rsidRDefault="00CB1B08" w:rsidP="00100167">
      <w:pPr>
        <w:pStyle w:val="ListParagraph"/>
        <w:tabs>
          <w:tab w:val="left" w:pos="90"/>
        </w:tabs>
        <w:rPr>
          <w:rFonts w:asciiTheme="minorHAnsi" w:hAnsiTheme="minorHAnsi" w:cstheme="minorHAnsi"/>
          <w:sz w:val="28"/>
          <w:szCs w:val="28"/>
        </w:rPr>
      </w:pPr>
      <w:r>
        <w:rPr>
          <w:rFonts w:asciiTheme="minorHAnsi" w:hAnsiTheme="minorHAnsi" w:cstheme="minorHAnsi"/>
          <w:sz w:val="28"/>
          <w:szCs w:val="28"/>
        </w:rPr>
        <w:lastRenderedPageBreak/>
        <w:t xml:space="preserve">The PowerPoint slide was presented. The committee completed the self-evaluation. One item of concern was not having a wide representation from student services and the adjunct faculty group on the committee.  </w:t>
      </w:r>
      <w:r w:rsidR="0040499E">
        <w:rPr>
          <w:rFonts w:asciiTheme="minorHAnsi" w:hAnsiTheme="minorHAnsi" w:cstheme="minorHAnsi"/>
          <w:sz w:val="28"/>
          <w:szCs w:val="28"/>
        </w:rPr>
        <w:t xml:space="preserve">The make-up of the committee will be reviewed. </w:t>
      </w:r>
      <w:r w:rsidR="00536B16">
        <w:rPr>
          <w:rFonts w:asciiTheme="minorHAnsi" w:hAnsiTheme="minorHAnsi" w:cstheme="minorHAnsi"/>
          <w:sz w:val="28"/>
          <w:szCs w:val="28"/>
        </w:rPr>
        <w:t xml:space="preserve">Conversations need to take place regarding adjunct faculty and what level can be supported to adding them on the committee, such as assignment and do we have the budget to add that. </w:t>
      </w:r>
    </w:p>
    <w:p w14:paraId="6876D975" w14:textId="77777777" w:rsidR="00772FDF" w:rsidRPr="00100167" w:rsidRDefault="00772FDF" w:rsidP="00772FDF">
      <w:pPr>
        <w:pStyle w:val="ListParagraph"/>
        <w:tabs>
          <w:tab w:val="left" w:pos="90"/>
        </w:tabs>
        <w:rPr>
          <w:rFonts w:asciiTheme="minorHAnsi" w:hAnsiTheme="minorHAnsi" w:cstheme="minorHAnsi"/>
          <w:sz w:val="28"/>
          <w:szCs w:val="28"/>
        </w:rPr>
      </w:pPr>
    </w:p>
    <w:p w14:paraId="2582169F" w14:textId="18338D94" w:rsidR="00772FDF" w:rsidRPr="000A0704" w:rsidRDefault="00C66C64" w:rsidP="000E7BA3">
      <w:pPr>
        <w:pStyle w:val="ListParagraph"/>
        <w:numPr>
          <w:ilvl w:val="1"/>
          <w:numId w:val="2"/>
        </w:numPr>
        <w:tabs>
          <w:tab w:val="left" w:pos="90"/>
        </w:tabs>
        <w:rPr>
          <w:rFonts w:asciiTheme="minorHAnsi" w:hAnsiTheme="minorHAnsi" w:cstheme="minorHAnsi"/>
          <w:sz w:val="28"/>
          <w:szCs w:val="28"/>
        </w:rPr>
      </w:pPr>
      <w:r w:rsidRPr="000A0704">
        <w:rPr>
          <w:rFonts w:asciiTheme="minorHAnsi" w:hAnsiTheme="minorHAnsi" w:cstheme="minorHAnsi"/>
          <w:sz w:val="28"/>
          <w:szCs w:val="28"/>
        </w:rPr>
        <w:t xml:space="preserve"> Student Success Support Programs (SSSP) – Heather Ostash</w:t>
      </w:r>
      <w:r w:rsidR="000A0704" w:rsidRPr="000A0704">
        <w:rPr>
          <w:rFonts w:asciiTheme="minorHAnsi" w:hAnsiTheme="minorHAnsi" w:cstheme="minorHAnsi"/>
          <w:sz w:val="28"/>
          <w:szCs w:val="28"/>
        </w:rPr>
        <w:br/>
      </w:r>
      <w:r w:rsidR="00CB1B08" w:rsidRPr="000A0704">
        <w:rPr>
          <w:rFonts w:asciiTheme="minorHAnsi" w:hAnsiTheme="minorHAnsi" w:cstheme="minorHAnsi"/>
          <w:sz w:val="28"/>
          <w:szCs w:val="28"/>
        </w:rPr>
        <w:t xml:space="preserve">The PowerPoint slide was presented. </w:t>
      </w:r>
      <w:r w:rsidR="000A0704">
        <w:rPr>
          <w:rFonts w:asciiTheme="minorHAnsi" w:hAnsiTheme="minorHAnsi" w:cstheme="minorHAnsi"/>
          <w:sz w:val="28"/>
          <w:szCs w:val="28"/>
        </w:rPr>
        <w:t xml:space="preserve">SOAA was presented to Senate at their last meeting. General recommendations on how to support students serving on committees will be incorporated. </w:t>
      </w:r>
    </w:p>
    <w:p w14:paraId="4D1C2BEF" w14:textId="77777777" w:rsidR="00772FDF" w:rsidRPr="00100167" w:rsidRDefault="00772FDF" w:rsidP="00772FDF">
      <w:pPr>
        <w:pStyle w:val="ListParagraph"/>
        <w:tabs>
          <w:tab w:val="left" w:pos="90"/>
        </w:tabs>
        <w:rPr>
          <w:rFonts w:asciiTheme="minorHAnsi" w:hAnsiTheme="minorHAnsi" w:cstheme="minorHAnsi"/>
          <w:sz w:val="28"/>
          <w:szCs w:val="28"/>
        </w:rPr>
      </w:pPr>
    </w:p>
    <w:p w14:paraId="40253913" w14:textId="77777777" w:rsidR="008322CC"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t xml:space="preserve"> Incarcerated Students Education Program – Peter Fulks</w:t>
      </w:r>
    </w:p>
    <w:p w14:paraId="39B92C1E" w14:textId="2C435DEC" w:rsidR="005916DC" w:rsidRPr="00100167" w:rsidRDefault="00B65847" w:rsidP="008322CC">
      <w:pPr>
        <w:pStyle w:val="ListParagraph"/>
        <w:tabs>
          <w:tab w:val="left" w:pos="90"/>
        </w:tabs>
        <w:rPr>
          <w:rFonts w:asciiTheme="minorHAnsi" w:hAnsiTheme="minorHAnsi" w:cstheme="minorHAnsi"/>
          <w:sz w:val="28"/>
          <w:szCs w:val="28"/>
        </w:rPr>
      </w:pPr>
      <w:r w:rsidRPr="000A0704">
        <w:rPr>
          <w:rFonts w:asciiTheme="minorHAnsi" w:hAnsiTheme="minorHAnsi" w:cstheme="minorHAnsi"/>
          <w:sz w:val="28"/>
          <w:szCs w:val="28"/>
        </w:rPr>
        <w:t>The PowerPoint slide was presented.</w:t>
      </w:r>
      <w:r>
        <w:rPr>
          <w:rFonts w:asciiTheme="minorHAnsi" w:hAnsiTheme="minorHAnsi" w:cstheme="minorHAnsi"/>
          <w:sz w:val="28"/>
          <w:szCs w:val="28"/>
        </w:rPr>
        <w:t xml:space="preserve"> </w:t>
      </w:r>
      <w:r w:rsidR="00AE7E74">
        <w:rPr>
          <w:rFonts w:asciiTheme="minorHAnsi" w:hAnsiTheme="minorHAnsi" w:cstheme="minorHAnsi"/>
          <w:sz w:val="28"/>
          <w:szCs w:val="28"/>
        </w:rPr>
        <w:t>Correspondence mode will be ending shortly. There may be some faculty who will not be returning to in</w:t>
      </w:r>
      <w:r w:rsidR="00446064">
        <w:rPr>
          <w:rFonts w:asciiTheme="minorHAnsi" w:hAnsiTheme="minorHAnsi" w:cstheme="minorHAnsi"/>
          <w:sz w:val="28"/>
          <w:szCs w:val="28"/>
        </w:rPr>
        <w:t>-</w:t>
      </w:r>
      <w:r w:rsidR="00AE7E74">
        <w:rPr>
          <w:rFonts w:asciiTheme="minorHAnsi" w:hAnsiTheme="minorHAnsi" w:cstheme="minorHAnsi"/>
          <w:sz w:val="28"/>
          <w:szCs w:val="28"/>
        </w:rPr>
        <w:t>person teaching at the prison. This is being addressed now and announcements will be sent soon to faculty</w:t>
      </w:r>
      <w:r w:rsidR="00446064">
        <w:rPr>
          <w:rFonts w:asciiTheme="minorHAnsi" w:hAnsiTheme="minorHAnsi" w:cstheme="minorHAnsi"/>
          <w:sz w:val="28"/>
          <w:szCs w:val="28"/>
        </w:rPr>
        <w:t xml:space="preserve"> to see if there </w:t>
      </w:r>
      <w:r w:rsidR="00B8738D">
        <w:rPr>
          <w:rFonts w:asciiTheme="minorHAnsi" w:hAnsiTheme="minorHAnsi" w:cstheme="minorHAnsi"/>
          <w:sz w:val="28"/>
          <w:szCs w:val="28"/>
        </w:rPr>
        <w:t>were</w:t>
      </w:r>
      <w:r w:rsidR="00446064">
        <w:rPr>
          <w:rFonts w:asciiTheme="minorHAnsi" w:hAnsiTheme="minorHAnsi" w:cstheme="minorHAnsi"/>
          <w:sz w:val="28"/>
          <w:szCs w:val="28"/>
        </w:rPr>
        <w:t xml:space="preserve"> faculty who would like to teach in the prison</w:t>
      </w:r>
      <w:r w:rsidR="00AE7E74">
        <w:rPr>
          <w:rFonts w:asciiTheme="minorHAnsi" w:hAnsiTheme="minorHAnsi" w:cstheme="minorHAnsi"/>
          <w:sz w:val="28"/>
          <w:szCs w:val="28"/>
        </w:rPr>
        <w:t xml:space="preserve">. </w:t>
      </w:r>
      <w:r w:rsidR="00D0182B">
        <w:rPr>
          <w:rFonts w:asciiTheme="minorHAnsi" w:hAnsiTheme="minorHAnsi" w:cstheme="minorHAnsi"/>
          <w:sz w:val="28"/>
          <w:szCs w:val="28"/>
        </w:rPr>
        <w:t xml:space="preserve">The self-evaluation is being reviewed along with the goals. </w:t>
      </w:r>
    </w:p>
    <w:p w14:paraId="4903B5A6" w14:textId="77777777" w:rsidR="008322CC" w:rsidRPr="00100167" w:rsidRDefault="008322CC" w:rsidP="008322CC">
      <w:pPr>
        <w:pStyle w:val="ListParagraph"/>
        <w:tabs>
          <w:tab w:val="left" w:pos="90"/>
        </w:tabs>
        <w:rPr>
          <w:rFonts w:asciiTheme="minorHAnsi" w:hAnsiTheme="minorHAnsi" w:cstheme="minorHAnsi"/>
          <w:sz w:val="28"/>
          <w:szCs w:val="28"/>
        </w:rPr>
      </w:pPr>
    </w:p>
    <w:p w14:paraId="579CE8FE" w14:textId="77777777" w:rsidR="005916DC" w:rsidRPr="00DD7D69" w:rsidRDefault="005916DC" w:rsidP="00C34159">
      <w:pPr>
        <w:pStyle w:val="Heading2"/>
        <w:tabs>
          <w:tab w:val="left" w:pos="90"/>
        </w:tabs>
        <w:spacing w:after="0"/>
        <w:rPr>
          <w:rFonts w:cstheme="minorHAnsi"/>
        </w:rPr>
      </w:pPr>
      <w:r w:rsidRPr="00DD7D69">
        <w:rPr>
          <w:rFonts w:cstheme="minorHAnsi"/>
        </w:rPr>
        <w:t xml:space="preserve">Associated Committees </w:t>
      </w:r>
    </w:p>
    <w:p w14:paraId="57C61178" w14:textId="08A09BC1" w:rsidR="00CA0797" w:rsidRPr="00100167" w:rsidRDefault="005916DC" w:rsidP="00CA0797">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Budget Development – Lisa Couch – </w:t>
      </w:r>
      <w:r w:rsidRPr="00100167">
        <w:rPr>
          <w:rFonts w:cstheme="minorHAnsi"/>
          <w:i/>
          <w:sz w:val="28"/>
          <w:szCs w:val="28"/>
        </w:rPr>
        <w:t xml:space="preserve">Title V, Sec. </w:t>
      </w:r>
      <w:proofErr w:type="gramStart"/>
      <w:r w:rsidRPr="00100167">
        <w:rPr>
          <w:rFonts w:cstheme="minorHAnsi"/>
          <w:i/>
          <w:sz w:val="28"/>
          <w:szCs w:val="28"/>
        </w:rPr>
        <w:t>53200:C.</w:t>
      </w:r>
      <w:proofErr w:type="gramEnd"/>
      <w:r w:rsidRPr="00100167">
        <w:rPr>
          <w:rFonts w:cstheme="minorHAnsi"/>
          <w:i/>
          <w:sz w:val="28"/>
          <w:szCs w:val="28"/>
        </w:rPr>
        <w:t>10</w:t>
      </w:r>
    </w:p>
    <w:p w14:paraId="14840166" w14:textId="4B736FBE" w:rsidR="008322CC" w:rsidRPr="00100167" w:rsidRDefault="00AE7E74" w:rsidP="008322CC">
      <w:pPr>
        <w:pStyle w:val="DiscussionItem"/>
        <w:numPr>
          <w:ilvl w:val="0"/>
          <w:numId w:val="0"/>
        </w:numPr>
        <w:tabs>
          <w:tab w:val="left" w:pos="90"/>
        </w:tabs>
        <w:spacing w:after="0"/>
        <w:ind w:left="720"/>
        <w:rPr>
          <w:rFonts w:cstheme="minorHAnsi"/>
          <w:iCs/>
          <w:sz w:val="28"/>
          <w:szCs w:val="28"/>
        </w:rPr>
      </w:pPr>
      <w:r>
        <w:rPr>
          <w:rFonts w:cstheme="minorHAnsi"/>
          <w:iCs/>
          <w:sz w:val="28"/>
          <w:szCs w:val="28"/>
        </w:rPr>
        <w:t xml:space="preserve">No report. </w:t>
      </w:r>
    </w:p>
    <w:p w14:paraId="45C348D4" w14:textId="5C3741B1" w:rsidR="005916DC" w:rsidRPr="00100167" w:rsidRDefault="005916DC" w:rsidP="00CA0797">
      <w:pPr>
        <w:pStyle w:val="DiscussionItem"/>
        <w:numPr>
          <w:ilvl w:val="2"/>
          <w:numId w:val="2"/>
        </w:numPr>
        <w:tabs>
          <w:tab w:val="left" w:pos="90"/>
        </w:tabs>
        <w:spacing w:after="0"/>
        <w:rPr>
          <w:rFonts w:cstheme="minorHAnsi"/>
          <w:sz w:val="28"/>
          <w:szCs w:val="28"/>
        </w:rPr>
      </w:pPr>
      <w:r w:rsidRPr="00100167">
        <w:rPr>
          <w:rFonts w:cstheme="minorHAnsi"/>
          <w:sz w:val="28"/>
          <w:szCs w:val="28"/>
        </w:rPr>
        <w:t xml:space="preserve">District Wide Budget Development Committee </w:t>
      </w:r>
      <w:r w:rsidRPr="00100167">
        <w:rPr>
          <w:rFonts w:cstheme="minorHAnsi"/>
          <w:i/>
          <w:sz w:val="28"/>
          <w:szCs w:val="28"/>
        </w:rPr>
        <w:t xml:space="preserve">Title V, Sec. </w:t>
      </w:r>
      <w:proofErr w:type="gramStart"/>
      <w:r w:rsidRPr="00100167">
        <w:rPr>
          <w:rFonts w:cstheme="minorHAnsi"/>
          <w:i/>
          <w:sz w:val="28"/>
          <w:szCs w:val="28"/>
        </w:rPr>
        <w:t>53200:C.</w:t>
      </w:r>
      <w:proofErr w:type="gramEnd"/>
      <w:r w:rsidRPr="00100167">
        <w:rPr>
          <w:rFonts w:cstheme="minorHAnsi"/>
          <w:i/>
          <w:sz w:val="28"/>
          <w:szCs w:val="28"/>
        </w:rPr>
        <w:t>10</w:t>
      </w:r>
    </w:p>
    <w:p w14:paraId="4EE001DC" w14:textId="078F4B92" w:rsidR="008322CC" w:rsidRPr="00100167" w:rsidRDefault="00AE7E74" w:rsidP="006625CC">
      <w:pPr>
        <w:pStyle w:val="Heading2"/>
        <w:numPr>
          <w:ilvl w:val="0"/>
          <w:numId w:val="0"/>
        </w:numPr>
        <w:ind w:left="720" w:firstLine="360"/>
        <w:rPr>
          <w:rFonts w:cstheme="minorHAnsi"/>
          <w:b w:val="0"/>
          <w:bCs/>
        </w:rPr>
      </w:pPr>
      <w:r>
        <w:rPr>
          <w:rFonts w:cstheme="minorHAnsi"/>
          <w:b w:val="0"/>
          <w:bCs/>
        </w:rPr>
        <w:t xml:space="preserve">No report. </w:t>
      </w:r>
    </w:p>
    <w:p w14:paraId="6FCDB505" w14:textId="1811EBE7"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Institutional Effectiveness Committee (IEC) – Corey Marvin </w:t>
      </w:r>
      <w:r w:rsidRPr="00100167">
        <w:rPr>
          <w:rFonts w:cstheme="minorHAnsi"/>
          <w:i/>
          <w:sz w:val="28"/>
          <w:szCs w:val="28"/>
        </w:rPr>
        <w:t xml:space="preserve">Title V, Sec. </w:t>
      </w:r>
      <w:proofErr w:type="gramStart"/>
      <w:r w:rsidRPr="00100167">
        <w:rPr>
          <w:rFonts w:cstheme="minorHAnsi"/>
          <w:i/>
          <w:sz w:val="28"/>
          <w:szCs w:val="28"/>
        </w:rPr>
        <w:t>53200:C.</w:t>
      </w:r>
      <w:proofErr w:type="gramEnd"/>
      <w:r w:rsidRPr="00100167">
        <w:rPr>
          <w:rFonts w:cstheme="minorHAnsi"/>
          <w:i/>
          <w:sz w:val="28"/>
          <w:szCs w:val="28"/>
        </w:rPr>
        <w:t xml:space="preserve">10 </w:t>
      </w:r>
    </w:p>
    <w:p w14:paraId="0293B9EA" w14:textId="7287BB76" w:rsidR="006625CC" w:rsidRPr="00100167" w:rsidRDefault="00D27869" w:rsidP="006625CC">
      <w:pPr>
        <w:pStyle w:val="DiscussionItem"/>
        <w:numPr>
          <w:ilvl w:val="0"/>
          <w:numId w:val="0"/>
        </w:numPr>
        <w:tabs>
          <w:tab w:val="left" w:pos="90"/>
        </w:tabs>
        <w:spacing w:after="0"/>
        <w:ind w:left="720"/>
        <w:rPr>
          <w:rFonts w:cstheme="minorHAnsi"/>
          <w:iCs/>
          <w:sz w:val="28"/>
          <w:szCs w:val="28"/>
        </w:rPr>
      </w:pPr>
      <w:r>
        <w:rPr>
          <w:rFonts w:cstheme="minorHAnsi"/>
          <w:iCs/>
          <w:sz w:val="28"/>
          <w:szCs w:val="28"/>
        </w:rPr>
        <w:t xml:space="preserve">Committee will meet again in April. </w:t>
      </w:r>
    </w:p>
    <w:p w14:paraId="3A5DC173" w14:textId="77777777" w:rsidR="00926211" w:rsidRPr="00100167" w:rsidRDefault="00926211" w:rsidP="006625CC">
      <w:pPr>
        <w:pStyle w:val="DiscussionItem"/>
        <w:numPr>
          <w:ilvl w:val="0"/>
          <w:numId w:val="0"/>
        </w:numPr>
        <w:tabs>
          <w:tab w:val="left" w:pos="90"/>
        </w:tabs>
        <w:spacing w:after="0"/>
        <w:ind w:left="720"/>
        <w:rPr>
          <w:rFonts w:cstheme="minorHAnsi"/>
          <w:sz w:val="28"/>
          <w:szCs w:val="28"/>
        </w:rPr>
      </w:pPr>
    </w:p>
    <w:p w14:paraId="41A67003" w14:textId="67B75FF4"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Professional Development – Corey Marvin </w:t>
      </w:r>
      <w:r w:rsidRPr="00100167">
        <w:rPr>
          <w:rFonts w:cstheme="minorHAnsi"/>
          <w:i/>
          <w:sz w:val="28"/>
          <w:szCs w:val="28"/>
        </w:rPr>
        <w:t xml:space="preserve">Title V, Sec. </w:t>
      </w:r>
      <w:proofErr w:type="gramStart"/>
      <w:r w:rsidRPr="00100167">
        <w:rPr>
          <w:rFonts w:cstheme="minorHAnsi"/>
          <w:i/>
          <w:sz w:val="28"/>
          <w:szCs w:val="28"/>
        </w:rPr>
        <w:t>53200:C.</w:t>
      </w:r>
      <w:proofErr w:type="gramEnd"/>
      <w:r w:rsidRPr="00100167">
        <w:rPr>
          <w:rFonts w:cstheme="minorHAnsi"/>
          <w:i/>
          <w:sz w:val="28"/>
          <w:szCs w:val="28"/>
        </w:rPr>
        <w:t>8</w:t>
      </w:r>
    </w:p>
    <w:p w14:paraId="00E91472" w14:textId="3164C349" w:rsidR="006625CC" w:rsidRPr="00100167" w:rsidRDefault="00D27869" w:rsidP="006625CC">
      <w:pPr>
        <w:pStyle w:val="DiscussionItem"/>
        <w:numPr>
          <w:ilvl w:val="0"/>
          <w:numId w:val="0"/>
        </w:numPr>
        <w:tabs>
          <w:tab w:val="left" w:pos="90"/>
        </w:tabs>
        <w:spacing w:after="0"/>
        <w:ind w:left="720"/>
        <w:rPr>
          <w:rFonts w:cstheme="minorHAnsi"/>
          <w:iCs/>
          <w:sz w:val="28"/>
          <w:szCs w:val="28"/>
        </w:rPr>
      </w:pPr>
      <w:r>
        <w:rPr>
          <w:rFonts w:cstheme="minorHAnsi"/>
          <w:iCs/>
          <w:sz w:val="28"/>
          <w:szCs w:val="28"/>
        </w:rPr>
        <w:t xml:space="preserve">The PowerPoint slide was presented. Looking at moving flex day to a </w:t>
      </w:r>
      <w:r w:rsidR="00D9005F">
        <w:rPr>
          <w:rFonts w:cstheme="minorHAnsi"/>
          <w:iCs/>
          <w:sz w:val="28"/>
          <w:szCs w:val="28"/>
        </w:rPr>
        <w:t>one-day</w:t>
      </w:r>
      <w:r>
        <w:rPr>
          <w:rFonts w:cstheme="minorHAnsi"/>
          <w:iCs/>
          <w:sz w:val="28"/>
          <w:szCs w:val="28"/>
        </w:rPr>
        <w:t xml:space="preserve"> event. </w:t>
      </w:r>
      <w:r w:rsidR="00D9005F">
        <w:rPr>
          <w:rFonts w:cstheme="minorHAnsi"/>
          <w:iCs/>
          <w:sz w:val="28"/>
          <w:szCs w:val="28"/>
        </w:rPr>
        <w:t>The faculty would like to have further discussion regarding the move of flex day. It was stressed that this move doesn’t need to happen this year.</w:t>
      </w:r>
      <w:r w:rsidR="00D03927">
        <w:rPr>
          <w:rFonts w:cstheme="minorHAnsi"/>
          <w:iCs/>
          <w:sz w:val="28"/>
          <w:szCs w:val="28"/>
        </w:rPr>
        <w:t xml:space="preserve"> The challenges and regulations regarding changing the dates of flex day were shared. </w:t>
      </w:r>
    </w:p>
    <w:p w14:paraId="746F5E68" w14:textId="77777777" w:rsidR="00926211" w:rsidRPr="00100167" w:rsidRDefault="00926211" w:rsidP="006625CC">
      <w:pPr>
        <w:pStyle w:val="DiscussionItem"/>
        <w:numPr>
          <w:ilvl w:val="0"/>
          <w:numId w:val="0"/>
        </w:numPr>
        <w:tabs>
          <w:tab w:val="left" w:pos="90"/>
        </w:tabs>
        <w:spacing w:after="0"/>
        <w:ind w:left="720"/>
        <w:rPr>
          <w:rFonts w:cstheme="minorHAnsi"/>
          <w:sz w:val="28"/>
          <w:szCs w:val="28"/>
        </w:rPr>
      </w:pPr>
    </w:p>
    <w:p w14:paraId="2923EBD9" w14:textId="790CAE7F"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lastRenderedPageBreak/>
        <w:t xml:space="preserve"> Accreditation – Corey Marvin </w:t>
      </w:r>
      <w:r w:rsidRPr="00100167">
        <w:rPr>
          <w:rFonts w:cstheme="minorHAnsi"/>
          <w:i/>
          <w:sz w:val="28"/>
          <w:szCs w:val="28"/>
        </w:rPr>
        <w:t xml:space="preserve">Title V, Sec. </w:t>
      </w:r>
      <w:proofErr w:type="gramStart"/>
      <w:r w:rsidRPr="00100167">
        <w:rPr>
          <w:rFonts w:cstheme="minorHAnsi"/>
          <w:i/>
          <w:sz w:val="28"/>
          <w:szCs w:val="28"/>
        </w:rPr>
        <w:t>53200:C.</w:t>
      </w:r>
      <w:proofErr w:type="gramEnd"/>
      <w:r w:rsidRPr="00100167">
        <w:rPr>
          <w:rFonts w:cstheme="minorHAnsi"/>
          <w:i/>
          <w:sz w:val="28"/>
          <w:szCs w:val="28"/>
        </w:rPr>
        <w:t>7</w:t>
      </w:r>
    </w:p>
    <w:p w14:paraId="768F4621" w14:textId="013741CE" w:rsidR="00926211" w:rsidRPr="00100167" w:rsidRDefault="00D9005F" w:rsidP="00D9005F">
      <w:pPr>
        <w:pStyle w:val="DiscussionItem"/>
        <w:numPr>
          <w:ilvl w:val="0"/>
          <w:numId w:val="0"/>
        </w:numPr>
        <w:tabs>
          <w:tab w:val="left" w:pos="90"/>
        </w:tabs>
        <w:spacing w:after="0"/>
        <w:ind w:left="720"/>
        <w:rPr>
          <w:rFonts w:cstheme="minorHAnsi"/>
          <w:iCs/>
          <w:sz w:val="28"/>
          <w:szCs w:val="28"/>
        </w:rPr>
      </w:pPr>
      <w:r>
        <w:rPr>
          <w:rFonts w:cstheme="minorHAnsi"/>
          <w:iCs/>
          <w:sz w:val="28"/>
          <w:szCs w:val="28"/>
        </w:rPr>
        <w:t xml:space="preserve">The PowerPoint slide was presented. </w:t>
      </w:r>
      <w:r w:rsidR="00F70CC2">
        <w:rPr>
          <w:rFonts w:cstheme="minorHAnsi"/>
          <w:iCs/>
          <w:sz w:val="28"/>
          <w:szCs w:val="28"/>
        </w:rPr>
        <w:t xml:space="preserve">Midterm report feedback has been received and will be incorporated next week. A draft will be presented to stakeholder groups, and the final draft will be presented at the last College Council meeting of the semester. The mid-term report is 15 pages in length. It was also decided to post the document for all to view. The BOT Accreditation sub-committee will review the document in July. </w:t>
      </w:r>
    </w:p>
    <w:p w14:paraId="76E2F73A" w14:textId="77777777" w:rsidR="00926211" w:rsidRPr="00DD7D69" w:rsidRDefault="00926211" w:rsidP="00926211">
      <w:pPr>
        <w:pStyle w:val="DiscussionItem"/>
        <w:numPr>
          <w:ilvl w:val="0"/>
          <w:numId w:val="0"/>
        </w:numPr>
        <w:tabs>
          <w:tab w:val="left" w:pos="90"/>
        </w:tabs>
        <w:spacing w:after="0"/>
        <w:ind w:left="720"/>
        <w:rPr>
          <w:rFonts w:cstheme="minorHAnsi"/>
        </w:rPr>
      </w:pPr>
    </w:p>
    <w:p w14:paraId="34776E58" w14:textId="77777777" w:rsidR="00E74E3C" w:rsidRPr="00DD7D69" w:rsidRDefault="00274D8A" w:rsidP="00C34159">
      <w:pPr>
        <w:pStyle w:val="Heading2"/>
        <w:tabs>
          <w:tab w:val="left" w:pos="90"/>
        </w:tabs>
        <w:spacing w:after="100" w:afterAutospacing="1"/>
        <w:contextualSpacing/>
        <w:rPr>
          <w:rFonts w:cstheme="minorHAnsi"/>
        </w:rPr>
      </w:pPr>
      <w:r w:rsidRPr="00DD7D69">
        <w:rPr>
          <w:rFonts w:cstheme="minorHAnsi"/>
        </w:rPr>
        <w:t>Discussion Items</w:t>
      </w:r>
    </w:p>
    <w:p w14:paraId="0CD8707A" w14:textId="4EEBB77D" w:rsidR="00100167" w:rsidRPr="00C34159" w:rsidRDefault="00100167" w:rsidP="00100167">
      <w:pPr>
        <w:pStyle w:val="ListParagraph"/>
        <w:numPr>
          <w:ilvl w:val="1"/>
          <w:numId w:val="2"/>
        </w:numPr>
        <w:tabs>
          <w:tab w:val="left" w:pos="90"/>
        </w:tabs>
        <w:spacing w:after="100" w:afterAutospacing="1"/>
        <w:ind w:left="900" w:hanging="540"/>
        <w:rPr>
          <w:rFonts w:asciiTheme="minorHAnsi" w:hAnsiTheme="minorHAnsi" w:cstheme="minorBidi"/>
          <w:sz w:val="28"/>
          <w:szCs w:val="28"/>
        </w:rPr>
      </w:pPr>
      <w:r w:rsidRPr="43B4430F">
        <w:rPr>
          <w:rFonts w:asciiTheme="minorHAnsi" w:hAnsiTheme="minorHAnsi" w:cstheme="minorBidi"/>
          <w:sz w:val="28"/>
          <w:szCs w:val="28"/>
        </w:rPr>
        <w:t>Participatory Governance Model Task Force Update– President Hancock &amp; Yvonne Mills</w:t>
      </w:r>
      <w:r>
        <w:rPr>
          <w:rFonts w:asciiTheme="minorHAnsi" w:hAnsiTheme="minorHAnsi" w:cstheme="minorBidi"/>
          <w:sz w:val="28"/>
          <w:szCs w:val="28"/>
        </w:rPr>
        <w:br/>
      </w:r>
      <w:r w:rsidR="00F70CC2">
        <w:rPr>
          <w:rFonts w:asciiTheme="minorHAnsi" w:hAnsiTheme="minorHAnsi" w:cstheme="minorBidi"/>
          <w:sz w:val="28"/>
          <w:szCs w:val="28"/>
        </w:rPr>
        <w:t xml:space="preserve">The committee met this </w:t>
      </w:r>
      <w:r w:rsidR="00462645">
        <w:rPr>
          <w:rFonts w:asciiTheme="minorHAnsi" w:hAnsiTheme="minorHAnsi" w:cstheme="minorBidi"/>
          <w:sz w:val="28"/>
          <w:szCs w:val="28"/>
        </w:rPr>
        <w:t>week,</w:t>
      </w:r>
      <w:r w:rsidR="00F70CC2">
        <w:rPr>
          <w:rFonts w:asciiTheme="minorHAnsi" w:hAnsiTheme="minorHAnsi" w:cstheme="minorBidi"/>
          <w:sz w:val="28"/>
          <w:szCs w:val="28"/>
        </w:rPr>
        <w:t xml:space="preserve"> and the table of contents is being worked on now. It was decided to use the model from Grossmont College</w:t>
      </w:r>
      <w:r w:rsidR="00462645">
        <w:rPr>
          <w:rFonts w:asciiTheme="minorHAnsi" w:hAnsiTheme="minorHAnsi" w:cstheme="minorBidi"/>
          <w:sz w:val="28"/>
          <w:szCs w:val="28"/>
        </w:rPr>
        <w:t xml:space="preserve"> for our document. The document will be worked on through next year. </w:t>
      </w:r>
      <w:r w:rsidR="00C67BC7">
        <w:rPr>
          <w:rFonts w:asciiTheme="minorHAnsi" w:hAnsiTheme="minorHAnsi" w:cstheme="minorBidi"/>
          <w:sz w:val="28"/>
          <w:szCs w:val="28"/>
        </w:rPr>
        <w:t xml:space="preserve">Ideas and feedback </w:t>
      </w:r>
      <w:r w:rsidR="002F3DA8">
        <w:rPr>
          <w:rFonts w:asciiTheme="minorHAnsi" w:hAnsiTheme="minorHAnsi" w:cstheme="minorBidi"/>
          <w:sz w:val="28"/>
          <w:szCs w:val="28"/>
        </w:rPr>
        <w:t>are</w:t>
      </w:r>
      <w:r w:rsidR="00C67BC7">
        <w:rPr>
          <w:rFonts w:asciiTheme="minorHAnsi" w:hAnsiTheme="minorHAnsi" w:cstheme="minorBidi"/>
          <w:sz w:val="28"/>
          <w:szCs w:val="28"/>
        </w:rPr>
        <w:t xml:space="preserve"> welcome and can be sent to President Hancock and Yvonne Mills. Participation is also welcome if you know anyone who’d like to be on the committee. </w:t>
      </w:r>
      <w:r>
        <w:rPr>
          <w:rFonts w:asciiTheme="minorHAnsi" w:hAnsiTheme="minorHAnsi" w:cstheme="minorBidi"/>
          <w:sz w:val="28"/>
          <w:szCs w:val="28"/>
        </w:rPr>
        <w:br/>
      </w:r>
    </w:p>
    <w:p w14:paraId="665FB516" w14:textId="3BCA938F" w:rsidR="00100167" w:rsidRPr="00C34159" w:rsidRDefault="00100167" w:rsidP="00100167">
      <w:pPr>
        <w:pStyle w:val="ListParagraph"/>
        <w:numPr>
          <w:ilvl w:val="1"/>
          <w:numId w:val="2"/>
        </w:numPr>
        <w:tabs>
          <w:tab w:val="left" w:pos="90"/>
        </w:tabs>
        <w:spacing w:before="240" w:after="100" w:afterAutospacing="1"/>
        <w:ind w:left="900" w:hanging="540"/>
        <w:rPr>
          <w:rFonts w:asciiTheme="minorHAnsi" w:hAnsiTheme="minorHAnsi" w:cstheme="minorBidi"/>
          <w:sz w:val="28"/>
          <w:szCs w:val="28"/>
        </w:rPr>
      </w:pPr>
      <w:r w:rsidRPr="43B4430F">
        <w:rPr>
          <w:rFonts w:asciiTheme="minorHAnsi" w:hAnsiTheme="minorHAnsi" w:cstheme="minorBidi"/>
          <w:sz w:val="28"/>
          <w:szCs w:val="28"/>
        </w:rPr>
        <w:t>Enrollment and Student Success with Equity Task Force Update – Corey Marvin</w:t>
      </w:r>
      <w:r>
        <w:rPr>
          <w:rFonts w:asciiTheme="minorHAnsi" w:hAnsiTheme="minorHAnsi" w:cstheme="minorBidi"/>
          <w:sz w:val="28"/>
          <w:szCs w:val="28"/>
        </w:rPr>
        <w:br/>
      </w:r>
      <w:r w:rsidR="00C67BC7">
        <w:rPr>
          <w:rFonts w:asciiTheme="minorHAnsi" w:hAnsiTheme="minorHAnsi" w:cstheme="minorBidi"/>
          <w:sz w:val="28"/>
          <w:szCs w:val="28"/>
        </w:rPr>
        <w:t xml:space="preserve">The committee has their first </w:t>
      </w:r>
      <w:r w:rsidR="00AA0F69">
        <w:rPr>
          <w:rFonts w:asciiTheme="minorHAnsi" w:hAnsiTheme="minorHAnsi" w:cstheme="minorBidi"/>
          <w:sz w:val="28"/>
          <w:szCs w:val="28"/>
        </w:rPr>
        <w:t>meeting,</w:t>
      </w:r>
      <w:r w:rsidR="00C67BC7">
        <w:rPr>
          <w:rFonts w:asciiTheme="minorHAnsi" w:hAnsiTheme="minorHAnsi" w:cstheme="minorBidi"/>
          <w:sz w:val="28"/>
          <w:szCs w:val="28"/>
        </w:rPr>
        <w:t xml:space="preserve"> and a lot of good ideas were discussed. </w:t>
      </w:r>
      <w:r w:rsidR="00AA0F69">
        <w:rPr>
          <w:rFonts w:asciiTheme="minorHAnsi" w:hAnsiTheme="minorHAnsi" w:cstheme="minorBidi"/>
          <w:sz w:val="28"/>
          <w:szCs w:val="28"/>
        </w:rPr>
        <w:t>The first task is to get up to speed on the funding formula</w:t>
      </w:r>
      <w:r w:rsidR="00014112">
        <w:rPr>
          <w:rFonts w:asciiTheme="minorHAnsi" w:hAnsiTheme="minorHAnsi" w:cstheme="minorBidi"/>
          <w:sz w:val="28"/>
          <w:szCs w:val="28"/>
        </w:rPr>
        <w:t xml:space="preserve"> so B</w:t>
      </w:r>
      <w:r w:rsidR="00AA0F69">
        <w:rPr>
          <w:rFonts w:asciiTheme="minorHAnsi" w:hAnsiTheme="minorHAnsi" w:cstheme="minorBidi"/>
          <w:sz w:val="28"/>
          <w:szCs w:val="28"/>
        </w:rPr>
        <w:t>ob Ngo from the DO will be presenting</w:t>
      </w:r>
      <w:r w:rsidR="00014112">
        <w:rPr>
          <w:rFonts w:asciiTheme="minorHAnsi" w:hAnsiTheme="minorHAnsi" w:cstheme="minorBidi"/>
          <w:sz w:val="28"/>
          <w:szCs w:val="28"/>
        </w:rPr>
        <w:t xml:space="preserve"> on that topic</w:t>
      </w:r>
      <w:r w:rsidR="00AA0F69">
        <w:rPr>
          <w:rFonts w:asciiTheme="minorHAnsi" w:hAnsiTheme="minorHAnsi" w:cstheme="minorBidi"/>
          <w:sz w:val="28"/>
          <w:szCs w:val="28"/>
        </w:rPr>
        <w:t>. Enrollment trends will also be reviewed</w:t>
      </w:r>
      <w:r w:rsidR="00014112">
        <w:rPr>
          <w:rFonts w:asciiTheme="minorHAnsi" w:hAnsiTheme="minorHAnsi" w:cstheme="minorBidi"/>
          <w:sz w:val="28"/>
          <w:szCs w:val="28"/>
        </w:rPr>
        <w:t xml:space="preserve"> with t</w:t>
      </w:r>
      <w:r w:rsidR="002E635A">
        <w:rPr>
          <w:rFonts w:asciiTheme="minorHAnsi" w:hAnsiTheme="minorHAnsi" w:cstheme="minorBidi"/>
          <w:sz w:val="28"/>
          <w:szCs w:val="28"/>
        </w:rPr>
        <w:t xml:space="preserve">he </w:t>
      </w:r>
      <w:r w:rsidR="00014112">
        <w:rPr>
          <w:rFonts w:asciiTheme="minorHAnsi" w:hAnsiTheme="minorHAnsi" w:cstheme="minorBidi"/>
          <w:sz w:val="28"/>
          <w:szCs w:val="28"/>
        </w:rPr>
        <w:t>T</w:t>
      </w:r>
      <w:r w:rsidR="002E635A">
        <w:rPr>
          <w:rFonts w:asciiTheme="minorHAnsi" w:hAnsiTheme="minorHAnsi" w:cstheme="minorBidi"/>
          <w:sz w:val="28"/>
          <w:szCs w:val="28"/>
        </w:rPr>
        <w:t xml:space="preserve">arget and </w:t>
      </w:r>
      <w:r w:rsidR="00014112">
        <w:rPr>
          <w:rFonts w:asciiTheme="minorHAnsi" w:hAnsiTheme="minorHAnsi" w:cstheme="minorBidi"/>
          <w:sz w:val="28"/>
          <w:szCs w:val="28"/>
        </w:rPr>
        <w:t>T</w:t>
      </w:r>
      <w:r w:rsidR="002E635A">
        <w:rPr>
          <w:rFonts w:asciiTheme="minorHAnsi" w:hAnsiTheme="minorHAnsi" w:cstheme="minorBidi"/>
          <w:sz w:val="28"/>
          <w:szCs w:val="28"/>
        </w:rPr>
        <w:t xml:space="preserve">actics document </w:t>
      </w:r>
      <w:r w:rsidR="00014112">
        <w:rPr>
          <w:rFonts w:asciiTheme="minorHAnsi" w:hAnsiTheme="minorHAnsi" w:cstheme="minorBidi"/>
          <w:sz w:val="28"/>
          <w:szCs w:val="28"/>
        </w:rPr>
        <w:t xml:space="preserve">being used for </w:t>
      </w:r>
      <w:r w:rsidR="002E635A">
        <w:rPr>
          <w:rFonts w:asciiTheme="minorHAnsi" w:hAnsiTheme="minorHAnsi" w:cstheme="minorBidi"/>
          <w:sz w:val="28"/>
          <w:szCs w:val="28"/>
        </w:rPr>
        <w:t xml:space="preserve">this work. </w:t>
      </w:r>
      <w:r w:rsidR="00AA0F69">
        <w:rPr>
          <w:rFonts w:asciiTheme="minorHAnsi" w:hAnsiTheme="minorHAnsi" w:cstheme="minorBidi"/>
          <w:sz w:val="28"/>
          <w:szCs w:val="28"/>
        </w:rPr>
        <w:t xml:space="preserve">The previous task force recommendation will be reviewed. The committee will be continuing through next year. </w:t>
      </w:r>
      <w:r>
        <w:rPr>
          <w:rFonts w:asciiTheme="minorHAnsi" w:hAnsiTheme="minorHAnsi" w:cstheme="minorBidi"/>
          <w:sz w:val="28"/>
          <w:szCs w:val="28"/>
        </w:rPr>
        <w:br/>
      </w:r>
    </w:p>
    <w:p w14:paraId="041F3AF6" w14:textId="607044E4" w:rsidR="00100167" w:rsidRPr="00100167" w:rsidRDefault="00100167" w:rsidP="00100167">
      <w:pPr>
        <w:pStyle w:val="ListParagraph"/>
        <w:numPr>
          <w:ilvl w:val="1"/>
          <w:numId w:val="2"/>
        </w:numPr>
        <w:tabs>
          <w:tab w:val="left" w:pos="90"/>
        </w:tabs>
        <w:spacing w:before="240" w:afterAutospacing="1"/>
        <w:ind w:left="900" w:hanging="540"/>
        <w:rPr>
          <w:sz w:val="28"/>
          <w:szCs w:val="28"/>
        </w:rPr>
      </w:pPr>
      <w:r w:rsidRPr="43B4430F">
        <w:rPr>
          <w:rFonts w:asciiTheme="minorHAnsi" w:hAnsiTheme="minorHAnsi" w:cstheme="minorBidi"/>
          <w:sz w:val="28"/>
          <w:szCs w:val="28"/>
        </w:rPr>
        <w:t>Climate Survey Task Force Update – Sean Hancock</w:t>
      </w:r>
      <w:r>
        <w:rPr>
          <w:rFonts w:asciiTheme="minorHAnsi" w:hAnsiTheme="minorHAnsi" w:cstheme="minorBidi"/>
          <w:sz w:val="28"/>
          <w:szCs w:val="28"/>
        </w:rPr>
        <w:br/>
      </w:r>
      <w:r w:rsidR="002E635A">
        <w:rPr>
          <w:rFonts w:asciiTheme="minorHAnsi" w:hAnsiTheme="minorHAnsi" w:cstheme="minorBidi"/>
          <w:sz w:val="28"/>
          <w:szCs w:val="28"/>
        </w:rPr>
        <w:t xml:space="preserve">During the last meeting the committee discussed </w:t>
      </w:r>
      <w:r w:rsidR="003F560D">
        <w:rPr>
          <w:rFonts w:asciiTheme="minorHAnsi" w:hAnsiTheme="minorHAnsi" w:cstheme="minorBidi"/>
          <w:sz w:val="28"/>
          <w:szCs w:val="28"/>
        </w:rPr>
        <w:t>coming up with a</w:t>
      </w:r>
      <w:r w:rsidR="002E635A">
        <w:rPr>
          <w:rFonts w:asciiTheme="minorHAnsi" w:hAnsiTheme="minorHAnsi" w:cstheme="minorBidi"/>
          <w:sz w:val="28"/>
          <w:szCs w:val="28"/>
        </w:rPr>
        <w:t xml:space="preserve"> set of recommendations. </w:t>
      </w:r>
      <w:r w:rsidR="003F560D">
        <w:rPr>
          <w:rFonts w:asciiTheme="minorHAnsi" w:hAnsiTheme="minorHAnsi" w:cstheme="minorBidi"/>
          <w:sz w:val="28"/>
          <w:szCs w:val="28"/>
        </w:rPr>
        <w:t xml:space="preserve">The various groups are meeting and will come back together. It was decided not to replace the management participant left vacant when Ryan Khamkongsay resigned. Once the recommendations are finalized, they will be brought to College Council. </w:t>
      </w:r>
      <w:r>
        <w:rPr>
          <w:rFonts w:asciiTheme="minorHAnsi" w:hAnsiTheme="minorHAnsi" w:cstheme="minorBidi"/>
          <w:sz w:val="28"/>
          <w:szCs w:val="28"/>
        </w:rPr>
        <w:br/>
      </w:r>
    </w:p>
    <w:p w14:paraId="6CF573AB" w14:textId="1EAE078A" w:rsidR="000E2517" w:rsidRPr="00100167" w:rsidRDefault="00100167" w:rsidP="00100167">
      <w:pPr>
        <w:pStyle w:val="ListParagraph"/>
        <w:numPr>
          <w:ilvl w:val="1"/>
          <w:numId w:val="2"/>
        </w:numPr>
        <w:tabs>
          <w:tab w:val="left" w:pos="90"/>
        </w:tabs>
        <w:spacing w:before="240" w:afterAutospacing="1"/>
        <w:ind w:left="900" w:hanging="540"/>
        <w:rPr>
          <w:sz w:val="28"/>
          <w:szCs w:val="28"/>
        </w:rPr>
      </w:pPr>
      <w:r w:rsidRPr="00100167">
        <w:rPr>
          <w:rFonts w:asciiTheme="minorHAnsi" w:hAnsiTheme="minorHAnsi" w:cstheme="minorBidi"/>
          <w:sz w:val="28"/>
          <w:szCs w:val="28"/>
        </w:rPr>
        <w:t>Strategic Plan Task Force Update – Sean Hancock</w:t>
      </w:r>
      <w:r>
        <w:rPr>
          <w:rFonts w:asciiTheme="minorHAnsi" w:hAnsiTheme="minorHAnsi" w:cstheme="minorBidi"/>
          <w:sz w:val="28"/>
          <w:szCs w:val="28"/>
        </w:rPr>
        <w:br/>
      </w:r>
      <w:r w:rsidR="008C5846" w:rsidRPr="008C5846">
        <w:rPr>
          <w:rFonts w:asciiTheme="minorHAnsi" w:hAnsiTheme="minorHAnsi" w:cstheme="minorHAnsi"/>
          <w:sz w:val="28"/>
          <w:szCs w:val="28"/>
        </w:rPr>
        <w:t xml:space="preserve">The </w:t>
      </w:r>
      <w:r w:rsidR="00014112">
        <w:rPr>
          <w:rFonts w:asciiTheme="minorHAnsi" w:hAnsiTheme="minorHAnsi" w:cstheme="minorHAnsi"/>
          <w:sz w:val="28"/>
          <w:szCs w:val="28"/>
        </w:rPr>
        <w:t>T</w:t>
      </w:r>
      <w:r w:rsidR="008C5846">
        <w:rPr>
          <w:rFonts w:asciiTheme="minorHAnsi" w:hAnsiTheme="minorHAnsi" w:cstheme="minorHAnsi"/>
          <w:sz w:val="28"/>
          <w:szCs w:val="28"/>
        </w:rPr>
        <w:t xml:space="preserve">arget and </w:t>
      </w:r>
      <w:r w:rsidR="00014112">
        <w:rPr>
          <w:rFonts w:asciiTheme="minorHAnsi" w:hAnsiTheme="minorHAnsi" w:cstheme="minorHAnsi"/>
          <w:sz w:val="28"/>
          <w:szCs w:val="28"/>
        </w:rPr>
        <w:t>T</w:t>
      </w:r>
      <w:r w:rsidR="008C5846">
        <w:rPr>
          <w:rFonts w:asciiTheme="minorHAnsi" w:hAnsiTheme="minorHAnsi" w:cstheme="minorHAnsi"/>
          <w:sz w:val="28"/>
          <w:szCs w:val="28"/>
        </w:rPr>
        <w:t xml:space="preserve">actics document has been integrated into the plan. The front pages have been updated and goal 2 is complete. The draft has been completed. </w:t>
      </w:r>
      <w:r w:rsidR="00D9575D">
        <w:rPr>
          <w:rFonts w:asciiTheme="minorHAnsi" w:hAnsiTheme="minorHAnsi" w:cstheme="minorHAnsi"/>
          <w:sz w:val="28"/>
          <w:szCs w:val="28"/>
        </w:rPr>
        <w:t xml:space="preserve">Feedback will be received from various constituency groups </w:t>
      </w:r>
      <w:r w:rsidR="00D9575D">
        <w:rPr>
          <w:rFonts w:asciiTheme="minorHAnsi" w:hAnsiTheme="minorHAnsi" w:cstheme="minorHAnsi"/>
          <w:sz w:val="28"/>
          <w:szCs w:val="28"/>
        </w:rPr>
        <w:lastRenderedPageBreak/>
        <w:t>soon. College Council will be the final stop. The document will be present</w:t>
      </w:r>
      <w:r w:rsidR="00014112">
        <w:rPr>
          <w:rFonts w:asciiTheme="minorHAnsi" w:hAnsiTheme="minorHAnsi" w:cstheme="minorHAnsi"/>
          <w:sz w:val="28"/>
          <w:szCs w:val="28"/>
        </w:rPr>
        <w:t>ed</w:t>
      </w:r>
      <w:r w:rsidR="00D9575D">
        <w:rPr>
          <w:rFonts w:asciiTheme="minorHAnsi" w:hAnsiTheme="minorHAnsi" w:cstheme="minorHAnsi"/>
          <w:sz w:val="28"/>
          <w:szCs w:val="28"/>
        </w:rPr>
        <w:t xml:space="preserve"> to the BOT over the summer. </w:t>
      </w:r>
      <w:r>
        <w:rPr>
          <w:rFonts w:asciiTheme="minorHAnsi" w:hAnsiTheme="minorHAnsi" w:cstheme="minorHAnsi"/>
        </w:rPr>
        <w:br/>
      </w:r>
    </w:p>
    <w:p w14:paraId="3F5AFCB2" w14:textId="77777777" w:rsidR="0096471F" w:rsidRPr="00DD7D69" w:rsidRDefault="00286B96" w:rsidP="00C34159">
      <w:pPr>
        <w:pStyle w:val="Heading2"/>
        <w:tabs>
          <w:tab w:val="left" w:pos="90"/>
        </w:tabs>
        <w:spacing w:after="0"/>
        <w:rPr>
          <w:rFonts w:cstheme="minorHAnsi"/>
        </w:rPr>
      </w:pPr>
      <w:r w:rsidRPr="00DD7D69">
        <w:rPr>
          <w:rFonts w:cstheme="minorHAnsi"/>
        </w:rPr>
        <w:t>Legislative Updates</w:t>
      </w:r>
    </w:p>
    <w:p w14:paraId="65EAADC3" w14:textId="11DF03A0" w:rsidR="00E94D3A" w:rsidRPr="005C367D" w:rsidRDefault="005C367D" w:rsidP="00100167">
      <w:pPr>
        <w:pStyle w:val="ListParagraph"/>
        <w:numPr>
          <w:ilvl w:val="1"/>
          <w:numId w:val="2"/>
        </w:numPr>
        <w:tabs>
          <w:tab w:val="left" w:pos="90"/>
        </w:tabs>
        <w:ind w:left="810" w:hanging="450"/>
        <w:rPr>
          <w:rFonts w:cstheme="minorHAnsi"/>
          <w:sz w:val="28"/>
          <w:szCs w:val="28"/>
        </w:rPr>
      </w:pPr>
      <w:r w:rsidRPr="005C367D">
        <w:rPr>
          <w:rFonts w:asciiTheme="minorHAnsi" w:eastAsiaTheme="minorEastAsia" w:hAnsiTheme="minorHAnsi" w:cstheme="minorHAnsi"/>
          <w:color w:val="000000" w:themeColor="text1"/>
          <w:sz w:val="28"/>
          <w:szCs w:val="28"/>
        </w:rPr>
        <w:t xml:space="preserve">No report. </w:t>
      </w:r>
      <w:r w:rsidR="00100167" w:rsidRPr="005C367D">
        <w:rPr>
          <w:rFonts w:asciiTheme="minorHAnsi" w:eastAsiaTheme="minorEastAsia" w:hAnsiTheme="minorHAnsi" w:cstheme="minorHAnsi"/>
          <w:color w:val="000000" w:themeColor="text1"/>
          <w:sz w:val="28"/>
          <w:szCs w:val="28"/>
        </w:rPr>
        <w:br/>
      </w:r>
    </w:p>
    <w:p w14:paraId="7718F26B" w14:textId="77777777" w:rsidR="00C713BE" w:rsidRPr="00DD7D69" w:rsidRDefault="001333E4" w:rsidP="00C34159">
      <w:pPr>
        <w:pStyle w:val="Heading2"/>
        <w:tabs>
          <w:tab w:val="left" w:pos="90"/>
        </w:tabs>
        <w:spacing w:after="0"/>
        <w:rPr>
          <w:rFonts w:cstheme="minorHAnsi"/>
        </w:rPr>
      </w:pPr>
      <w:r w:rsidRPr="00DD7D69">
        <w:rPr>
          <w:rFonts w:cstheme="minorHAnsi"/>
        </w:rPr>
        <w:t xml:space="preserve">Staffing Update </w:t>
      </w:r>
    </w:p>
    <w:p w14:paraId="3307F840" w14:textId="10AB8AA7" w:rsidR="002E6051" w:rsidRPr="00100167" w:rsidRDefault="00CA3C67" w:rsidP="003E6CA5">
      <w:pPr>
        <w:pStyle w:val="Heading2"/>
        <w:numPr>
          <w:ilvl w:val="1"/>
          <w:numId w:val="2"/>
        </w:numPr>
        <w:spacing w:after="0"/>
        <w:ind w:left="990" w:hanging="630"/>
        <w:rPr>
          <w:rFonts w:cstheme="minorHAnsi"/>
          <w:b w:val="0"/>
          <w:bCs/>
        </w:rPr>
      </w:pPr>
      <w:r w:rsidRPr="00100167">
        <w:rPr>
          <w:rFonts w:cstheme="minorHAnsi"/>
          <w:b w:val="0"/>
          <w:bCs/>
        </w:rPr>
        <w:t xml:space="preserve">Staffing </w:t>
      </w:r>
      <w:r w:rsidR="00AF712D" w:rsidRPr="00100167">
        <w:rPr>
          <w:rFonts w:cstheme="minorHAnsi"/>
          <w:b w:val="0"/>
          <w:bCs/>
        </w:rPr>
        <w:t>Update</w:t>
      </w:r>
      <w:r w:rsidRPr="00100167">
        <w:rPr>
          <w:rFonts w:cstheme="minorHAnsi"/>
          <w:b w:val="0"/>
          <w:bCs/>
        </w:rPr>
        <w:t xml:space="preserve"> </w:t>
      </w:r>
      <w:r w:rsidR="00DF1A95" w:rsidRPr="00100167">
        <w:rPr>
          <w:rFonts w:cstheme="minorHAnsi"/>
          <w:b w:val="0"/>
          <w:bCs/>
        </w:rPr>
        <w:t xml:space="preserve">(attachment) </w:t>
      </w:r>
      <w:r w:rsidRPr="00100167">
        <w:rPr>
          <w:rFonts w:cstheme="minorHAnsi"/>
          <w:b w:val="0"/>
          <w:bCs/>
        </w:rPr>
        <w:t>– President Hancock</w:t>
      </w:r>
    </w:p>
    <w:p w14:paraId="53CB70F6" w14:textId="5BA0648B" w:rsidR="002E6051" w:rsidRPr="005C367D" w:rsidRDefault="005C367D" w:rsidP="00C34159">
      <w:pPr>
        <w:pStyle w:val="ListParagraph"/>
        <w:tabs>
          <w:tab w:val="left" w:pos="90"/>
        </w:tabs>
        <w:rPr>
          <w:rFonts w:asciiTheme="minorHAnsi" w:hAnsiTheme="minorHAnsi" w:cstheme="minorHAnsi"/>
          <w:sz w:val="28"/>
          <w:szCs w:val="28"/>
        </w:rPr>
      </w:pPr>
      <w:r w:rsidRPr="005C367D">
        <w:rPr>
          <w:rFonts w:asciiTheme="minorHAnsi" w:hAnsiTheme="minorHAnsi" w:cstheme="minorHAnsi"/>
          <w:sz w:val="28"/>
          <w:szCs w:val="28"/>
        </w:rPr>
        <w:t xml:space="preserve">Staffing update provided. </w:t>
      </w:r>
      <w:r w:rsidR="00100167" w:rsidRPr="005C367D">
        <w:rPr>
          <w:rFonts w:asciiTheme="minorHAnsi" w:hAnsiTheme="minorHAnsi" w:cstheme="minorHAnsi"/>
          <w:sz w:val="28"/>
          <w:szCs w:val="28"/>
        </w:rPr>
        <w:br/>
      </w:r>
    </w:p>
    <w:p w14:paraId="6B70FA23" w14:textId="77777777" w:rsidR="00557D01" w:rsidRPr="00DD7D69" w:rsidRDefault="000C3BD1" w:rsidP="00C34159">
      <w:pPr>
        <w:pStyle w:val="Heading2"/>
        <w:tabs>
          <w:tab w:val="left" w:pos="90"/>
        </w:tabs>
        <w:spacing w:after="0"/>
        <w:rPr>
          <w:rFonts w:cstheme="minorHAnsi"/>
        </w:rPr>
      </w:pPr>
      <w:r w:rsidRPr="00DD7D69">
        <w:rPr>
          <w:rFonts w:cstheme="minorHAnsi"/>
        </w:rPr>
        <w:t>President’s Report</w:t>
      </w:r>
      <w:r w:rsidR="00CE48C4" w:rsidRPr="00DD7D69">
        <w:rPr>
          <w:rFonts w:cstheme="minorHAnsi"/>
        </w:rPr>
        <w:t xml:space="preserve"> </w:t>
      </w:r>
    </w:p>
    <w:p w14:paraId="1C86A9B1" w14:textId="2C9403FF" w:rsidR="00100167" w:rsidRPr="00AE0EF8" w:rsidRDefault="00100167" w:rsidP="00100167">
      <w:pPr>
        <w:pStyle w:val="Heading2"/>
        <w:numPr>
          <w:ilvl w:val="1"/>
          <w:numId w:val="2"/>
        </w:numPr>
        <w:spacing w:before="0" w:after="0"/>
        <w:ind w:left="1080" w:hanging="630"/>
        <w:rPr>
          <w:b w:val="0"/>
        </w:rPr>
      </w:pPr>
      <w:r>
        <w:rPr>
          <w:b w:val="0"/>
        </w:rPr>
        <w:t>COVID Protocols Update</w:t>
      </w:r>
      <w:r>
        <w:rPr>
          <w:b w:val="0"/>
        </w:rPr>
        <w:br/>
      </w:r>
      <w:r w:rsidR="00E66B0D">
        <w:rPr>
          <w:b w:val="0"/>
        </w:rPr>
        <w:t xml:space="preserve">Discussed during the CCA presentation. </w:t>
      </w:r>
      <w:r w:rsidR="005C367D">
        <w:rPr>
          <w:b w:val="0"/>
        </w:rPr>
        <w:t xml:space="preserve"> </w:t>
      </w:r>
      <w:r>
        <w:rPr>
          <w:b w:val="0"/>
        </w:rPr>
        <w:br/>
      </w:r>
    </w:p>
    <w:p w14:paraId="7528ACB6" w14:textId="09047CF4" w:rsidR="00100167" w:rsidRDefault="00100167" w:rsidP="00100167">
      <w:pPr>
        <w:pStyle w:val="Heading2"/>
        <w:numPr>
          <w:ilvl w:val="1"/>
          <w:numId w:val="2"/>
        </w:numPr>
        <w:spacing w:before="0" w:after="0"/>
        <w:ind w:left="1080" w:hanging="630"/>
        <w:rPr>
          <w:b w:val="0"/>
        </w:rPr>
      </w:pPr>
      <w:r>
        <w:rPr>
          <w:b w:val="0"/>
        </w:rPr>
        <w:t>2020-21 Carryover Investment Proposals</w:t>
      </w:r>
      <w:r>
        <w:rPr>
          <w:b w:val="0"/>
        </w:rPr>
        <w:br/>
      </w:r>
      <w:r w:rsidR="005B5F67">
        <w:rPr>
          <w:b w:val="0"/>
        </w:rPr>
        <w:t>Our proposal has</w:t>
      </w:r>
      <w:r w:rsidR="005C367D">
        <w:rPr>
          <w:b w:val="0"/>
        </w:rPr>
        <w:t xml:space="preserve"> been shared with Chancellor Serrano and we are ready for when the BOT agrees to the </w:t>
      </w:r>
      <w:r w:rsidR="005B5F67">
        <w:rPr>
          <w:b w:val="0"/>
        </w:rPr>
        <w:t xml:space="preserve">carryover </w:t>
      </w:r>
      <w:r w:rsidR="005C367D">
        <w:rPr>
          <w:b w:val="0"/>
        </w:rPr>
        <w:t xml:space="preserve">investment and </w:t>
      </w:r>
      <w:r w:rsidR="005B5F67">
        <w:rPr>
          <w:b w:val="0"/>
        </w:rPr>
        <w:t>wants</w:t>
      </w:r>
      <w:r w:rsidR="005C367D">
        <w:rPr>
          <w:b w:val="0"/>
        </w:rPr>
        <w:t xml:space="preserve"> to review our proposal.  </w:t>
      </w:r>
      <w:r w:rsidR="00CE0D90">
        <w:rPr>
          <w:b w:val="0"/>
        </w:rPr>
        <w:t xml:space="preserve">The proposal was </w:t>
      </w:r>
      <w:r w:rsidR="005B5F67">
        <w:rPr>
          <w:b w:val="0"/>
        </w:rPr>
        <w:t xml:space="preserve">discussed </w:t>
      </w:r>
      <w:r w:rsidR="00CE0D90">
        <w:rPr>
          <w:b w:val="0"/>
        </w:rPr>
        <w:t xml:space="preserve">with the group. </w:t>
      </w:r>
      <w:r>
        <w:rPr>
          <w:b w:val="0"/>
        </w:rPr>
        <w:br/>
      </w:r>
    </w:p>
    <w:p w14:paraId="3476B1E9" w14:textId="77777777" w:rsidR="00100167" w:rsidRDefault="00100167" w:rsidP="00100167">
      <w:pPr>
        <w:pStyle w:val="Heading2"/>
        <w:numPr>
          <w:ilvl w:val="1"/>
          <w:numId w:val="2"/>
        </w:numPr>
        <w:spacing w:before="0" w:after="0"/>
        <w:ind w:left="1080" w:hanging="630"/>
        <w:rPr>
          <w:b w:val="0"/>
        </w:rPr>
      </w:pPr>
      <w:r>
        <w:rPr>
          <w:b w:val="0"/>
        </w:rPr>
        <w:t>Twitter Account Sean Hancock (@CerroCosoPrez)</w:t>
      </w:r>
    </w:p>
    <w:p w14:paraId="6DB896CE" w14:textId="72E64E55" w:rsidR="00D20EAE" w:rsidRPr="00DD7D69" w:rsidRDefault="0069488A" w:rsidP="0069488A">
      <w:pPr>
        <w:ind w:left="1080"/>
        <w:rPr>
          <w:rFonts w:asciiTheme="minorHAnsi" w:hAnsiTheme="minorHAnsi" w:cstheme="minorHAnsi"/>
          <w:sz w:val="28"/>
          <w:szCs w:val="28"/>
        </w:rPr>
      </w:pPr>
      <w:r w:rsidRPr="0069488A">
        <w:rPr>
          <w:rFonts w:asciiTheme="minorHAnsi" w:hAnsiTheme="minorHAnsi" w:cstheme="minorHAnsi"/>
          <w:sz w:val="28"/>
          <w:szCs w:val="28"/>
        </w:rPr>
        <w:t xml:space="preserve">President Hancock is now on twitter. </w:t>
      </w:r>
      <w:r>
        <w:rPr>
          <w:rFonts w:asciiTheme="minorHAnsi" w:hAnsiTheme="minorHAnsi" w:cstheme="minorHAnsi"/>
          <w:sz w:val="28"/>
          <w:szCs w:val="28"/>
        </w:rPr>
        <w:t xml:space="preserve">First posting will be coming soon. </w:t>
      </w:r>
      <w:r>
        <w:rPr>
          <w:rFonts w:asciiTheme="minorHAnsi" w:hAnsiTheme="minorHAnsi" w:cstheme="minorHAnsi"/>
          <w:sz w:val="28"/>
          <w:szCs w:val="28"/>
        </w:rPr>
        <w:br/>
      </w:r>
    </w:p>
    <w:p w14:paraId="15084D4E" w14:textId="695A5882" w:rsidR="00E41B4E" w:rsidRDefault="00E41B4E" w:rsidP="00333256">
      <w:pPr>
        <w:pStyle w:val="Heading2"/>
        <w:tabs>
          <w:tab w:val="left" w:pos="90"/>
        </w:tabs>
        <w:spacing w:after="0"/>
        <w:rPr>
          <w:rFonts w:cstheme="minorHAnsi"/>
        </w:rPr>
      </w:pPr>
      <w:r>
        <w:rPr>
          <w:rFonts w:cstheme="minorHAnsi"/>
        </w:rPr>
        <w:t>Miscellaneous</w:t>
      </w:r>
      <w:r>
        <w:rPr>
          <w:rFonts w:cstheme="minorHAnsi"/>
        </w:rPr>
        <w:br/>
      </w:r>
      <w:r w:rsidRPr="00E41B4E">
        <w:rPr>
          <w:rFonts w:cstheme="minorHAnsi"/>
          <w:b w:val="0"/>
          <w:bCs/>
        </w:rPr>
        <w:t>There were questions regarding OKTA</w:t>
      </w:r>
      <w:r w:rsidR="00ED620A">
        <w:rPr>
          <w:rFonts w:cstheme="minorHAnsi"/>
          <w:b w:val="0"/>
          <w:bCs/>
        </w:rPr>
        <w:t>,</w:t>
      </w:r>
      <w:r>
        <w:rPr>
          <w:rFonts w:cstheme="minorHAnsi"/>
        </w:rPr>
        <w:t xml:space="preserve"> </w:t>
      </w:r>
      <w:r w:rsidRPr="00E41B4E">
        <w:rPr>
          <w:rFonts w:cstheme="minorHAnsi"/>
          <w:b w:val="0"/>
          <w:bCs/>
        </w:rPr>
        <w:t>which is the new two-factor authorization</w:t>
      </w:r>
      <w:r w:rsidR="00843276">
        <w:rPr>
          <w:rFonts w:cstheme="minorHAnsi"/>
          <w:b w:val="0"/>
          <w:bCs/>
        </w:rPr>
        <w:t xml:space="preserve"> for logging into the computer</w:t>
      </w:r>
      <w:r w:rsidRPr="00E41B4E">
        <w:rPr>
          <w:rFonts w:cstheme="minorHAnsi"/>
          <w:b w:val="0"/>
          <w:bCs/>
        </w:rPr>
        <w:t xml:space="preserve">. </w:t>
      </w:r>
      <w:r w:rsidR="00ED620A">
        <w:rPr>
          <w:rFonts w:cstheme="minorHAnsi"/>
          <w:b w:val="0"/>
          <w:bCs/>
        </w:rPr>
        <w:t>There are concerns about the company being hacked and</w:t>
      </w:r>
      <w:r w:rsidR="00843276">
        <w:rPr>
          <w:rFonts w:cstheme="minorHAnsi"/>
          <w:b w:val="0"/>
          <w:bCs/>
        </w:rPr>
        <w:t xml:space="preserve"> if our information is</w:t>
      </w:r>
      <w:r w:rsidR="00ED620A">
        <w:rPr>
          <w:rFonts w:cstheme="minorHAnsi"/>
          <w:b w:val="0"/>
          <w:bCs/>
        </w:rPr>
        <w:t xml:space="preserve"> safe. The D</w:t>
      </w:r>
      <w:r w:rsidR="008D388B">
        <w:rPr>
          <w:rFonts w:cstheme="minorHAnsi"/>
          <w:b w:val="0"/>
          <w:bCs/>
        </w:rPr>
        <w:t>O</w:t>
      </w:r>
      <w:r w:rsidR="00ED620A">
        <w:rPr>
          <w:rFonts w:cstheme="minorHAnsi"/>
          <w:b w:val="0"/>
          <w:bCs/>
        </w:rPr>
        <w:t xml:space="preserve"> has investigated </w:t>
      </w:r>
      <w:r w:rsidR="008D388B">
        <w:rPr>
          <w:rFonts w:cstheme="minorHAnsi"/>
          <w:b w:val="0"/>
          <w:bCs/>
        </w:rPr>
        <w:t>a</w:t>
      </w:r>
      <w:r w:rsidR="00ED620A">
        <w:rPr>
          <w:rFonts w:cstheme="minorHAnsi"/>
          <w:b w:val="0"/>
          <w:bCs/>
        </w:rPr>
        <w:t xml:space="preserve">nd does not believe that we are impacted. An </w:t>
      </w:r>
      <w:r w:rsidR="00C1322E">
        <w:rPr>
          <w:rFonts w:cstheme="minorHAnsi"/>
          <w:b w:val="0"/>
          <w:bCs/>
        </w:rPr>
        <w:t>email assuring employee</w:t>
      </w:r>
      <w:r w:rsidR="0032639E">
        <w:rPr>
          <w:rFonts w:cstheme="minorHAnsi"/>
          <w:b w:val="0"/>
          <w:bCs/>
        </w:rPr>
        <w:t xml:space="preserve"> </w:t>
      </w:r>
      <w:r w:rsidR="00C1322E">
        <w:rPr>
          <w:rFonts w:cstheme="minorHAnsi"/>
          <w:b w:val="0"/>
          <w:bCs/>
        </w:rPr>
        <w:t>will be</w:t>
      </w:r>
      <w:r w:rsidR="00F82DFF">
        <w:rPr>
          <w:rFonts w:cstheme="minorHAnsi"/>
          <w:b w:val="0"/>
          <w:bCs/>
        </w:rPr>
        <w:t xml:space="preserve"> safe </w:t>
      </w:r>
      <w:r w:rsidR="00C1322E">
        <w:rPr>
          <w:rFonts w:cstheme="minorHAnsi"/>
          <w:b w:val="0"/>
          <w:bCs/>
        </w:rPr>
        <w:t xml:space="preserve">using the new platform </w:t>
      </w:r>
      <w:r w:rsidR="008D388B">
        <w:rPr>
          <w:rFonts w:cstheme="minorHAnsi"/>
          <w:b w:val="0"/>
          <w:bCs/>
        </w:rPr>
        <w:t>will be requested by</w:t>
      </w:r>
      <w:r w:rsidR="00EC1D24">
        <w:rPr>
          <w:rFonts w:cstheme="minorHAnsi"/>
          <w:b w:val="0"/>
          <w:bCs/>
        </w:rPr>
        <w:t xml:space="preserve"> Mike Campbell </w:t>
      </w:r>
      <w:r w:rsidR="008D388B">
        <w:rPr>
          <w:rFonts w:cstheme="minorHAnsi"/>
          <w:b w:val="0"/>
          <w:bCs/>
        </w:rPr>
        <w:t xml:space="preserve">and </w:t>
      </w:r>
      <w:r w:rsidR="00C1322E">
        <w:rPr>
          <w:rFonts w:cstheme="minorHAnsi"/>
          <w:b w:val="0"/>
          <w:bCs/>
        </w:rPr>
        <w:t>sent</w:t>
      </w:r>
      <w:r w:rsidR="00EC1D24">
        <w:rPr>
          <w:rFonts w:cstheme="minorHAnsi"/>
          <w:b w:val="0"/>
          <w:bCs/>
        </w:rPr>
        <w:t xml:space="preserve"> </w:t>
      </w:r>
      <w:r w:rsidR="00C1322E">
        <w:rPr>
          <w:rFonts w:cstheme="minorHAnsi"/>
          <w:b w:val="0"/>
          <w:bCs/>
        </w:rPr>
        <w:t>to</w:t>
      </w:r>
      <w:r w:rsidR="00EC1D24">
        <w:rPr>
          <w:rFonts w:cstheme="minorHAnsi"/>
          <w:b w:val="0"/>
          <w:bCs/>
        </w:rPr>
        <w:t xml:space="preserve"> </w:t>
      </w:r>
      <w:proofErr w:type="spellStart"/>
      <w:r w:rsidR="00EC1D24">
        <w:rPr>
          <w:rFonts w:cstheme="minorHAnsi"/>
          <w:b w:val="0"/>
          <w:bCs/>
        </w:rPr>
        <w:t>cc_all</w:t>
      </w:r>
      <w:proofErr w:type="spellEnd"/>
      <w:r w:rsidR="00EC1D24">
        <w:rPr>
          <w:rFonts w:cstheme="minorHAnsi"/>
          <w:b w:val="0"/>
          <w:bCs/>
        </w:rPr>
        <w:t>.</w:t>
      </w:r>
      <w:r w:rsidRPr="00E41B4E">
        <w:rPr>
          <w:rFonts w:cstheme="minorHAnsi"/>
        </w:rPr>
        <w:br/>
      </w:r>
    </w:p>
    <w:p w14:paraId="5D7E5B2A" w14:textId="356F9733" w:rsidR="00D70453" w:rsidRPr="00DD7D69" w:rsidRDefault="00D70453" w:rsidP="00333256">
      <w:pPr>
        <w:pStyle w:val="Heading2"/>
        <w:tabs>
          <w:tab w:val="left" w:pos="90"/>
        </w:tabs>
        <w:spacing w:after="0"/>
        <w:rPr>
          <w:rFonts w:cstheme="minorHAnsi"/>
        </w:rPr>
      </w:pPr>
      <w:r w:rsidRPr="00DD7D69">
        <w:rPr>
          <w:rFonts w:cstheme="minorHAnsi"/>
        </w:rPr>
        <w:t>Review of Action Items</w:t>
      </w:r>
    </w:p>
    <w:p w14:paraId="47AC94EA" w14:textId="6CC53A2A" w:rsidR="00333256" w:rsidRPr="00BA4505" w:rsidRDefault="00CE0D90" w:rsidP="00CE0D90">
      <w:pPr>
        <w:pStyle w:val="ListParagraph"/>
        <w:numPr>
          <w:ilvl w:val="0"/>
          <w:numId w:val="11"/>
        </w:numPr>
        <w:rPr>
          <w:rFonts w:asciiTheme="minorHAnsi" w:hAnsiTheme="minorHAnsi" w:cstheme="minorHAnsi"/>
          <w:color w:val="FF0000"/>
        </w:rPr>
      </w:pPr>
      <w:r w:rsidRPr="00BA4505">
        <w:rPr>
          <w:rFonts w:asciiTheme="minorHAnsi" w:hAnsiTheme="minorHAnsi" w:cstheme="minorHAnsi"/>
          <w:color w:val="FF0000"/>
          <w:sz w:val="28"/>
          <w:szCs w:val="28"/>
        </w:rPr>
        <w:t>Review the 2022-2024 KCCD Strategic Plan Addendum and provide feedback to President Hancock</w:t>
      </w:r>
      <w:r w:rsidR="00CB20C9">
        <w:rPr>
          <w:rFonts w:asciiTheme="minorHAnsi" w:hAnsiTheme="minorHAnsi" w:cstheme="minorHAnsi"/>
          <w:color w:val="FF0000"/>
          <w:sz w:val="28"/>
          <w:szCs w:val="28"/>
        </w:rPr>
        <w:t xml:space="preserve"> and Yvonne Mills</w:t>
      </w:r>
      <w:r w:rsidRPr="00BA4505">
        <w:rPr>
          <w:rFonts w:asciiTheme="minorHAnsi" w:hAnsiTheme="minorHAnsi" w:cstheme="minorHAnsi"/>
          <w:color w:val="FF0000"/>
          <w:sz w:val="28"/>
          <w:szCs w:val="28"/>
        </w:rPr>
        <w:t>. Completion Date: April 7, 2022.</w:t>
      </w:r>
      <w:r w:rsidRPr="00BA4505">
        <w:rPr>
          <w:rFonts w:asciiTheme="minorHAnsi" w:hAnsiTheme="minorHAnsi" w:cstheme="minorHAnsi"/>
          <w:color w:val="FF0000"/>
          <w:sz w:val="28"/>
          <w:szCs w:val="28"/>
        </w:rPr>
        <w:br/>
      </w:r>
    </w:p>
    <w:p w14:paraId="537C3DB0" w14:textId="77777777" w:rsidR="00D70453" w:rsidRPr="00DD7D69" w:rsidRDefault="00D70453" w:rsidP="00C34159">
      <w:pPr>
        <w:pStyle w:val="Heading2"/>
        <w:tabs>
          <w:tab w:val="left" w:pos="90"/>
        </w:tabs>
        <w:spacing w:after="0"/>
        <w:rPr>
          <w:rFonts w:cstheme="minorHAnsi"/>
        </w:rPr>
      </w:pPr>
      <w:r w:rsidRPr="00DD7D69">
        <w:rPr>
          <w:rFonts w:cstheme="minorHAnsi"/>
        </w:rPr>
        <w:lastRenderedPageBreak/>
        <w:t>Future Agenda Items</w:t>
      </w:r>
      <w:r w:rsidR="00DE188F" w:rsidRPr="00DD7D69">
        <w:rPr>
          <w:rFonts w:cstheme="minorHAnsi"/>
        </w:rPr>
        <w:t xml:space="preserve"> </w:t>
      </w:r>
    </w:p>
    <w:p w14:paraId="1739D2C6" w14:textId="77777777" w:rsidR="00100167" w:rsidRPr="005903FE" w:rsidRDefault="00100167" w:rsidP="00100167">
      <w:pPr>
        <w:pStyle w:val="Heading2"/>
        <w:numPr>
          <w:ilvl w:val="1"/>
          <w:numId w:val="2"/>
        </w:numPr>
        <w:spacing w:before="0" w:after="0"/>
        <w:ind w:left="1170" w:hanging="630"/>
        <w:rPr>
          <w:b w:val="0"/>
        </w:rPr>
      </w:pPr>
      <w:r>
        <w:rPr>
          <w:b w:val="0"/>
        </w:rPr>
        <w:t>Resource Request Analysis – President Hancock</w:t>
      </w:r>
    </w:p>
    <w:p w14:paraId="60C26D28" w14:textId="77777777" w:rsidR="00100167" w:rsidRDefault="00100167" w:rsidP="00100167">
      <w:pPr>
        <w:pStyle w:val="Heading2"/>
        <w:numPr>
          <w:ilvl w:val="1"/>
          <w:numId w:val="2"/>
        </w:numPr>
        <w:spacing w:before="0" w:after="0"/>
        <w:ind w:left="1170" w:hanging="630"/>
        <w:rPr>
          <w:b w:val="0"/>
        </w:rPr>
      </w:pPr>
      <w:r>
        <w:rPr>
          <w:b w:val="0"/>
        </w:rPr>
        <w:t>Tentative Budget – Lisa Couch</w:t>
      </w:r>
    </w:p>
    <w:p w14:paraId="1DE27113" w14:textId="77777777" w:rsidR="00100167" w:rsidRPr="005903FE" w:rsidRDefault="00100167" w:rsidP="00100167">
      <w:pPr>
        <w:pStyle w:val="Heading2"/>
        <w:numPr>
          <w:ilvl w:val="1"/>
          <w:numId w:val="2"/>
        </w:numPr>
        <w:spacing w:before="0" w:after="0"/>
        <w:ind w:left="1170" w:hanging="630"/>
        <w:rPr>
          <w:b w:val="0"/>
        </w:rPr>
      </w:pPr>
      <w:r>
        <w:rPr>
          <w:b w:val="0"/>
        </w:rPr>
        <w:t>Call to Action Presentation – Heather Ostash &amp; Julie Cornett</w:t>
      </w:r>
    </w:p>
    <w:p w14:paraId="13189BB4" w14:textId="77777777" w:rsidR="00100167" w:rsidRPr="005903FE" w:rsidRDefault="00100167" w:rsidP="00100167">
      <w:pPr>
        <w:pStyle w:val="Heading2"/>
        <w:numPr>
          <w:ilvl w:val="1"/>
          <w:numId w:val="2"/>
        </w:numPr>
        <w:spacing w:before="0" w:after="0"/>
        <w:ind w:left="1170" w:hanging="630"/>
        <w:rPr>
          <w:b w:val="0"/>
        </w:rPr>
      </w:pPr>
      <w:r>
        <w:rPr>
          <w:b w:val="0"/>
        </w:rPr>
        <w:t xml:space="preserve">E-Sports Update </w:t>
      </w:r>
    </w:p>
    <w:p w14:paraId="321A0BE7" w14:textId="77777777" w:rsidR="00100167" w:rsidRPr="005903FE" w:rsidRDefault="00100167" w:rsidP="00100167">
      <w:pPr>
        <w:pStyle w:val="Heading2"/>
        <w:numPr>
          <w:ilvl w:val="1"/>
          <w:numId w:val="2"/>
        </w:numPr>
        <w:spacing w:before="0" w:after="0"/>
        <w:ind w:left="1170" w:hanging="630"/>
        <w:rPr>
          <w:b w:val="0"/>
        </w:rPr>
      </w:pPr>
      <w:r>
        <w:rPr>
          <w:b w:val="0"/>
        </w:rPr>
        <w:t xml:space="preserve">Banner 9 Baseline Software &amp; Late Add Process </w:t>
      </w:r>
    </w:p>
    <w:p w14:paraId="4310E20B" w14:textId="77777777" w:rsidR="00D70453" w:rsidRPr="00DD7D69" w:rsidRDefault="00D70453" w:rsidP="00C34159">
      <w:pPr>
        <w:tabs>
          <w:tab w:val="left" w:pos="90"/>
        </w:tabs>
        <w:ind w:left="360"/>
        <w:rPr>
          <w:rFonts w:asciiTheme="minorHAnsi" w:hAnsiTheme="minorHAnsi" w:cstheme="minorHAnsi"/>
          <w:sz w:val="28"/>
          <w:szCs w:val="28"/>
        </w:rPr>
      </w:pPr>
    </w:p>
    <w:p w14:paraId="79BC9556" w14:textId="77777777" w:rsidR="00D70453" w:rsidRPr="00DD7D69" w:rsidRDefault="00D70453" w:rsidP="00C34159">
      <w:pPr>
        <w:pStyle w:val="Heading2"/>
        <w:tabs>
          <w:tab w:val="left" w:pos="90"/>
        </w:tabs>
        <w:spacing w:after="0"/>
        <w:rPr>
          <w:rFonts w:cstheme="minorHAnsi"/>
        </w:rPr>
      </w:pPr>
      <w:r w:rsidRPr="00DD7D69">
        <w:rPr>
          <w:rFonts w:cstheme="minorHAnsi"/>
        </w:rPr>
        <w:t>Future Meeting Dates</w:t>
      </w:r>
    </w:p>
    <w:p w14:paraId="52BA002C" w14:textId="78B9A264" w:rsidR="00D70453" w:rsidRPr="00DD7D69" w:rsidRDefault="00D70453" w:rsidP="4D5A0AA5">
      <w:pPr>
        <w:tabs>
          <w:tab w:val="left" w:pos="90"/>
        </w:tabs>
        <w:ind w:left="360"/>
        <w:rPr>
          <w:rFonts w:asciiTheme="minorHAnsi" w:hAnsiTheme="minorHAnsi" w:cstheme="minorHAnsi"/>
          <w:sz w:val="22"/>
          <w:szCs w:val="22"/>
        </w:rPr>
      </w:pPr>
      <w:r w:rsidRPr="00DD7D69">
        <w:rPr>
          <w:rFonts w:asciiTheme="minorHAnsi" w:hAnsiTheme="minorHAnsi" w:cstheme="minorHAnsi"/>
          <w:strike/>
          <w:sz w:val="22"/>
          <w:szCs w:val="22"/>
        </w:rPr>
        <w:t xml:space="preserve">September </w:t>
      </w:r>
      <w:r w:rsidR="003518AD" w:rsidRPr="00DD7D69">
        <w:rPr>
          <w:rFonts w:asciiTheme="minorHAnsi" w:hAnsiTheme="minorHAnsi" w:cstheme="minorHAnsi"/>
          <w:strike/>
          <w:sz w:val="22"/>
          <w:szCs w:val="22"/>
        </w:rPr>
        <w:t xml:space="preserve">2, </w:t>
      </w:r>
      <w:proofErr w:type="gramStart"/>
      <w:r w:rsidR="003518AD" w:rsidRPr="00DD7D69">
        <w:rPr>
          <w:rFonts w:asciiTheme="minorHAnsi" w:hAnsiTheme="minorHAnsi" w:cstheme="minorHAnsi"/>
          <w:strike/>
          <w:sz w:val="22"/>
          <w:szCs w:val="22"/>
        </w:rPr>
        <w:t>2021</w:t>
      </w:r>
      <w:proofErr w:type="gramEnd"/>
      <w:r w:rsidRPr="00DD7D69">
        <w:rPr>
          <w:rFonts w:asciiTheme="minorHAnsi" w:hAnsiTheme="minorHAnsi" w:cstheme="minorHAnsi"/>
          <w:sz w:val="22"/>
          <w:szCs w:val="22"/>
        </w:rPr>
        <w:tab/>
      </w:r>
      <w:r w:rsidR="00B42B24" w:rsidRPr="00DD7D69">
        <w:rPr>
          <w:rFonts w:asciiTheme="minorHAnsi" w:hAnsiTheme="minorHAnsi" w:cstheme="minorHAnsi"/>
          <w:sz w:val="22"/>
          <w:szCs w:val="22"/>
        </w:rPr>
        <w:tab/>
      </w:r>
      <w:r w:rsidRPr="00DD7D69">
        <w:rPr>
          <w:rFonts w:asciiTheme="minorHAnsi" w:hAnsiTheme="minorHAnsi" w:cstheme="minorHAnsi"/>
          <w:strike/>
          <w:sz w:val="22"/>
          <w:szCs w:val="22"/>
        </w:rPr>
        <w:t xml:space="preserve">February </w:t>
      </w:r>
      <w:r w:rsidR="00D06DAD" w:rsidRPr="00DD7D69">
        <w:rPr>
          <w:rFonts w:asciiTheme="minorHAnsi" w:hAnsiTheme="minorHAnsi" w:cstheme="minorHAnsi"/>
          <w:strike/>
          <w:sz w:val="22"/>
          <w:szCs w:val="22"/>
        </w:rPr>
        <w:t>3</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2</w:t>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September </w:t>
      </w:r>
      <w:r w:rsidR="003518AD" w:rsidRPr="00DD7D69">
        <w:rPr>
          <w:rFonts w:asciiTheme="minorHAnsi" w:hAnsiTheme="minorHAnsi" w:cstheme="minorHAnsi"/>
          <w:strike/>
          <w:sz w:val="22"/>
          <w:szCs w:val="22"/>
        </w:rPr>
        <w:t xml:space="preserve">16, 2021 </w:t>
      </w:r>
      <w:r w:rsidRPr="00DD7D69">
        <w:rPr>
          <w:rFonts w:asciiTheme="minorHAnsi" w:hAnsiTheme="minorHAnsi" w:cstheme="minorHAnsi"/>
          <w:sz w:val="22"/>
          <w:szCs w:val="22"/>
        </w:rPr>
        <w:tab/>
      </w:r>
      <w:r w:rsidRPr="00DD7D69">
        <w:rPr>
          <w:rFonts w:asciiTheme="minorHAnsi" w:hAnsiTheme="minorHAnsi" w:cstheme="minorHAnsi"/>
          <w:strike/>
          <w:sz w:val="22"/>
          <w:szCs w:val="22"/>
        </w:rPr>
        <w:t>February 1</w:t>
      </w:r>
      <w:r w:rsidR="00D06DAD" w:rsidRPr="00DD7D69">
        <w:rPr>
          <w:rFonts w:asciiTheme="minorHAnsi" w:hAnsiTheme="minorHAnsi" w:cstheme="minorHAnsi"/>
          <w:strike/>
          <w:sz w:val="22"/>
          <w:szCs w:val="22"/>
        </w:rPr>
        <w:t>7</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2</w:t>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October </w:t>
      </w:r>
      <w:r w:rsidR="003518AD" w:rsidRPr="00DD7D69">
        <w:rPr>
          <w:rFonts w:asciiTheme="minorHAnsi" w:hAnsiTheme="minorHAnsi" w:cstheme="minorHAnsi"/>
          <w:strike/>
          <w:sz w:val="22"/>
          <w:szCs w:val="22"/>
        </w:rPr>
        <w:t>7</w:t>
      </w:r>
      <w:r w:rsidRPr="00DD7D69">
        <w:rPr>
          <w:rFonts w:asciiTheme="minorHAnsi" w:hAnsiTheme="minorHAnsi" w:cstheme="minorHAnsi"/>
          <w:strike/>
          <w:sz w:val="22"/>
          <w:szCs w:val="22"/>
        </w:rPr>
        <w:t>, 202</w:t>
      </w:r>
      <w:r w:rsidR="003518AD" w:rsidRPr="00DD7D69">
        <w:rPr>
          <w:rFonts w:asciiTheme="minorHAnsi" w:hAnsiTheme="minorHAnsi" w:cstheme="minorHAnsi"/>
          <w:strike/>
          <w:sz w:val="22"/>
          <w:szCs w:val="22"/>
        </w:rPr>
        <w:t>1</w:t>
      </w:r>
      <w:r w:rsidRPr="00DD7D69">
        <w:rPr>
          <w:rFonts w:asciiTheme="minorHAnsi" w:hAnsiTheme="minorHAnsi" w:cstheme="minorHAnsi"/>
          <w:sz w:val="22"/>
          <w:szCs w:val="22"/>
        </w:rPr>
        <w:tab/>
      </w:r>
      <w:r w:rsidRPr="00DD7D69">
        <w:rPr>
          <w:rFonts w:asciiTheme="minorHAnsi" w:hAnsiTheme="minorHAnsi" w:cstheme="minorHAnsi"/>
          <w:sz w:val="22"/>
          <w:szCs w:val="22"/>
        </w:rPr>
        <w:tab/>
      </w:r>
      <w:r w:rsidR="00D06DAD" w:rsidRPr="00DD7D69">
        <w:rPr>
          <w:rFonts w:asciiTheme="minorHAnsi" w:hAnsiTheme="minorHAnsi" w:cstheme="minorHAnsi"/>
          <w:strike/>
          <w:sz w:val="22"/>
          <w:szCs w:val="22"/>
        </w:rPr>
        <w:t xml:space="preserve">March </w:t>
      </w:r>
      <w:r w:rsidR="007507AD" w:rsidRPr="00DD7D69">
        <w:rPr>
          <w:rFonts w:asciiTheme="minorHAnsi" w:hAnsiTheme="minorHAnsi" w:cstheme="minorHAnsi"/>
          <w:strike/>
          <w:sz w:val="22"/>
          <w:szCs w:val="22"/>
        </w:rPr>
        <w:t>8</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2</w:t>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October </w:t>
      </w:r>
      <w:r w:rsidR="003518AD" w:rsidRPr="00DD7D69">
        <w:rPr>
          <w:rFonts w:asciiTheme="minorHAnsi" w:hAnsiTheme="minorHAnsi" w:cstheme="minorHAnsi"/>
          <w:strike/>
          <w:sz w:val="22"/>
          <w:szCs w:val="22"/>
        </w:rPr>
        <w:t>21, 2021</w:t>
      </w:r>
      <w:r w:rsidRPr="00DD7D69">
        <w:rPr>
          <w:rFonts w:asciiTheme="minorHAnsi" w:hAnsiTheme="minorHAnsi" w:cstheme="minorHAnsi"/>
          <w:sz w:val="22"/>
          <w:szCs w:val="22"/>
        </w:rPr>
        <w:tab/>
      </w:r>
      <w:r w:rsidRPr="00DD7D69">
        <w:rPr>
          <w:rFonts w:asciiTheme="minorHAnsi" w:hAnsiTheme="minorHAnsi" w:cstheme="minorHAnsi"/>
          <w:sz w:val="22"/>
          <w:szCs w:val="22"/>
        </w:rPr>
        <w:tab/>
      </w:r>
      <w:r w:rsidRPr="00100167">
        <w:rPr>
          <w:rFonts w:asciiTheme="minorHAnsi" w:hAnsiTheme="minorHAnsi" w:cstheme="minorHAnsi"/>
          <w:strike/>
          <w:sz w:val="22"/>
          <w:szCs w:val="22"/>
        </w:rPr>
        <w:t>March 1</w:t>
      </w:r>
      <w:r w:rsidR="00D06DAD" w:rsidRPr="00100167">
        <w:rPr>
          <w:rFonts w:asciiTheme="minorHAnsi" w:hAnsiTheme="minorHAnsi" w:cstheme="minorHAnsi"/>
          <w:strike/>
          <w:sz w:val="22"/>
          <w:szCs w:val="22"/>
        </w:rPr>
        <w:t>7</w:t>
      </w:r>
      <w:r w:rsidRPr="00100167">
        <w:rPr>
          <w:rFonts w:asciiTheme="minorHAnsi" w:hAnsiTheme="minorHAnsi" w:cstheme="minorHAnsi"/>
          <w:strike/>
          <w:sz w:val="22"/>
          <w:szCs w:val="22"/>
        </w:rPr>
        <w:t>, 202</w:t>
      </w:r>
      <w:r w:rsidR="00D06DAD" w:rsidRPr="00100167">
        <w:rPr>
          <w:rFonts w:asciiTheme="minorHAnsi" w:hAnsiTheme="minorHAnsi" w:cstheme="minorHAnsi"/>
          <w:strike/>
          <w:sz w:val="22"/>
          <w:szCs w:val="22"/>
        </w:rPr>
        <w:t>2</w:t>
      </w:r>
      <w:r w:rsidR="00D743FA" w:rsidRPr="00100167">
        <w:rPr>
          <w:rFonts w:asciiTheme="minorHAnsi" w:hAnsiTheme="minorHAnsi" w:cstheme="minorHAnsi"/>
          <w:strike/>
          <w:sz w:val="22"/>
          <w:szCs w:val="22"/>
        </w:rPr>
        <w:t xml:space="preserve"> </w:t>
      </w:r>
      <w:r w:rsidR="00FF682B" w:rsidRPr="00100167">
        <w:rPr>
          <w:rFonts w:asciiTheme="minorHAnsi" w:hAnsiTheme="minorHAnsi" w:cstheme="minorHAnsi"/>
          <w:strike/>
          <w:sz w:val="22"/>
          <w:szCs w:val="22"/>
        </w:rPr>
        <w:t>– moved to</w:t>
      </w:r>
      <w:r w:rsidR="00D743FA" w:rsidRPr="00100167">
        <w:rPr>
          <w:rFonts w:asciiTheme="minorHAnsi" w:hAnsiTheme="minorHAnsi" w:cstheme="minorHAnsi"/>
          <w:strike/>
          <w:sz w:val="22"/>
          <w:szCs w:val="22"/>
        </w:rPr>
        <w:t xml:space="preserve"> March 24, 2022</w:t>
      </w:r>
      <w:r w:rsidRPr="00DD7D69">
        <w:rPr>
          <w:rFonts w:asciiTheme="minorHAnsi" w:hAnsiTheme="minorHAnsi" w:cstheme="minorHAnsi"/>
          <w:sz w:val="22"/>
          <w:szCs w:val="22"/>
        </w:rPr>
        <w:br/>
      </w:r>
      <w:r w:rsidR="003518AD" w:rsidRPr="00DD7D69">
        <w:rPr>
          <w:rFonts w:asciiTheme="minorHAnsi" w:hAnsiTheme="minorHAnsi" w:cstheme="minorHAnsi"/>
          <w:strike/>
          <w:sz w:val="22"/>
          <w:szCs w:val="22"/>
        </w:rPr>
        <w:t>November 4, 2021</w:t>
      </w:r>
      <w:r w:rsidR="007507AD" w:rsidRPr="00DD7D69">
        <w:rPr>
          <w:rFonts w:asciiTheme="minorHAnsi" w:hAnsiTheme="minorHAnsi" w:cstheme="minorHAnsi"/>
          <w:sz w:val="22"/>
          <w:szCs w:val="22"/>
        </w:rPr>
        <w:tab/>
      </w:r>
      <w:r w:rsidR="00B42B24" w:rsidRPr="00DD7D69">
        <w:rPr>
          <w:rFonts w:asciiTheme="minorHAnsi" w:hAnsiTheme="minorHAnsi" w:cstheme="minorHAnsi"/>
          <w:sz w:val="22"/>
          <w:szCs w:val="22"/>
        </w:rPr>
        <w:tab/>
      </w:r>
      <w:r w:rsidRPr="00DD7D69">
        <w:rPr>
          <w:rFonts w:asciiTheme="minorHAnsi" w:hAnsiTheme="minorHAnsi" w:cstheme="minorHAnsi"/>
          <w:sz w:val="22"/>
          <w:szCs w:val="22"/>
        </w:rPr>
        <w:t xml:space="preserve">April </w:t>
      </w:r>
      <w:r w:rsidR="00D06DAD" w:rsidRPr="00DD7D69">
        <w:rPr>
          <w:rFonts w:asciiTheme="minorHAnsi" w:hAnsiTheme="minorHAnsi" w:cstheme="minorHAnsi"/>
          <w:sz w:val="22"/>
          <w:szCs w:val="22"/>
        </w:rPr>
        <w:t>7</w:t>
      </w:r>
      <w:r w:rsidRPr="00DD7D69">
        <w:rPr>
          <w:rFonts w:asciiTheme="minorHAnsi" w:hAnsiTheme="minorHAnsi" w:cstheme="minorHAnsi"/>
          <w:sz w:val="22"/>
          <w:szCs w:val="22"/>
        </w:rPr>
        <w:t>, 202</w:t>
      </w:r>
      <w:r w:rsidR="00D06DAD" w:rsidRPr="00DD7D69">
        <w:rPr>
          <w:rFonts w:asciiTheme="minorHAnsi" w:hAnsiTheme="minorHAnsi" w:cstheme="minorHAnsi"/>
          <w:sz w:val="22"/>
          <w:szCs w:val="22"/>
        </w:rPr>
        <w:t>2</w:t>
      </w:r>
      <w:r w:rsidRPr="00DD7D69">
        <w:rPr>
          <w:rFonts w:asciiTheme="minorHAnsi" w:hAnsiTheme="minorHAnsi" w:cstheme="minorHAnsi"/>
          <w:sz w:val="22"/>
          <w:szCs w:val="22"/>
        </w:rPr>
        <w:tab/>
      </w:r>
      <w:r w:rsidRPr="00DD7D69">
        <w:rPr>
          <w:rFonts w:asciiTheme="minorHAnsi" w:hAnsiTheme="minorHAnsi" w:cstheme="minorHAnsi"/>
          <w:sz w:val="22"/>
          <w:szCs w:val="22"/>
        </w:rPr>
        <w:tab/>
      </w:r>
      <w:r w:rsidRPr="00DD7D69">
        <w:rPr>
          <w:rFonts w:asciiTheme="minorHAnsi" w:hAnsiTheme="minorHAnsi" w:cstheme="minorHAnsi"/>
          <w:sz w:val="22"/>
          <w:szCs w:val="22"/>
        </w:rPr>
        <w:tab/>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December </w:t>
      </w:r>
      <w:r w:rsidR="00D06DAD" w:rsidRPr="00DD7D69">
        <w:rPr>
          <w:rFonts w:asciiTheme="minorHAnsi" w:hAnsiTheme="minorHAnsi" w:cstheme="minorHAnsi"/>
          <w:strike/>
          <w:sz w:val="22"/>
          <w:szCs w:val="22"/>
        </w:rPr>
        <w:t>2</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1</w:t>
      </w:r>
      <w:r w:rsidRPr="00DD7D69">
        <w:rPr>
          <w:rFonts w:asciiTheme="minorHAnsi" w:hAnsiTheme="minorHAnsi" w:cstheme="minorHAnsi"/>
          <w:sz w:val="22"/>
          <w:szCs w:val="22"/>
        </w:rPr>
        <w:tab/>
      </w:r>
      <w:r w:rsidR="00D06DAD" w:rsidRPr="00DD7D69">
        <w:rPr>
          <w:rFonts w:asciiTheme="minorHAnsi" w:hAnsiTheme="minorHAnsi" w:cstheme="minorHAnsi"/>
          <w:sz w:val="22"/>
          <w:szCs w:val="22"/>
        </w:rPr>
        <w:t xml:space="preserve">        </w:t>
      </w:r>
      <w:r w:rsidR="007507AD" w:rsidRPr="00DD7D69">
        <w:rPr>
          <w:rFonts w:asciiTheme="minorHAnsi" w:hAnsiTheme="minorHAnsi" w:cstheme="minorHAnsi"/>
          <w:sz w:val="22"/>
          <w:szCs w:val="22"/>
        </w:rPr>
        <w:t xml:space="preserve">      </w:t>
      </w:r>
      <w:r w:rsidR="00D06DAD" w:rsidRPr="00DD7D69">
        <w:rPr>
          <w:rFonts w:asciiTheme="minorHAnsi" w:hAnsiTheme="minorHAnsi" w:cstheme="minorHAnsi"/>
          <w:sz w:val="22"/>
          <w:szCs w:val="22"/>
        </w:rPr>
        <w:t>April 21, 2022</w:t>
      </w:r>
      <w:r w:rsidRPr="00DD7D69">
        <w:rPr>
          <w:rFonts w:asciiTheme="minorHAnsi" w:hAnsiTheme="minorHAnsi" w:cstheme="minorHAnsi"/>
          <w:sz w:val="22"/>
          <w:szCs w:val="22"/>
        </w:rPr>
        <w:t xml:space="preserve"> </w:t>
      </w:r>
      <w:r w:rsidRPr="00DD7D69">
        <w:rPr>
          <w:rFonts w:asciiTheme="minorHAnsi" w:hAnsiTheme="minorHAnsi" w:cstheme="minorHAnsi"/>
          <w:sz w:val="22"/>
          <w:szCs w:val="22"/>
        </w:rPr>
        <w:br/>
      </w:r>
      <w:r w:rsidR="00D06DAD" w:rsidRPr="00DD7D69">
        <w:rPr>
          <w:rFonts w:asciiTheme="minorHAnsi" w:hAnsiTheme="minorHAnsi" w:cstheme="minorHAnsi"/>
          <w:sz w:val="22"/>
          <w:szCs w:val="22"/>
        </w:rPr>
        <w:t xml:space="preserve">                                               </w:t>
      </w:r>
      <w:r w:rsidR="00B42B24" w:rsidRPr="00DD7D69">
        <w:rPr>
          <w:rFonts w:asciiTheme="minorHAnsi" w:hAnsiTheme="minorHAnsi" w:cstheme="minorHAnsi"/>
          <w:sz w:val="22"/>
          <w:szCs w:val="22"/>
        </w:rPr>
        <w:t xml:space="preserve">   </w:t>
      </w:r>
      <w:r w:rsidR="00D06DAD" w:rsidRPr="00DD7D69">
        <w:rPr>
          <w:rFonts w:asciiTheme="minorHAnsi" w:hAnsiTheme="minorHAnsi" w:cstheme="minorHAnsi"/>
          <w:sz w:val="22"/>
          <w:szCs w:val="22"/>
        </w:rPr>
        <w:t>May 2, 2022 (Monday meeting – BOT at CC)</w:t>
      </w:r>
    </w:p>
    <w:p w14:paraId="44A5829B" w14:textId="7BE3D9D7" w:rsidR="00D70453" w:rsidRPr="00DD7D69" w:rsidRDefault="00D70453" w:rsidP="00C34159">
      <w:pPr>
        <w:tabs>
          <w:tab w:val="left" w:pos="90"/>
        </w:tabs>
        <w:ind w:left="360"/>
        <w:rPr>
          <w:rFonts w:asciiTheme="minorHAnsi" w:hAnsiTheme="minorHAnsi" w:cstheme="minorHAnsi"/>
          <w:strike/>
        </w:rPr>
      </w:pPr>
    </w:p>
    <w:p w14:paraId="1C90605C" w14:textId="05BC4C77" w:rsidR="00D70453" w:rsidRPr="00DD7D69" w:rsidRDefault="00D70453" w:rsidP="00C34159">
      <w:pPr>
        <w:tabs>
          <w:tab w:val="left" w:pos="90"/>
        </w:tabs>
        <w:rPr>
          <w:rFonts w:asciiTheme="minorHAnsi" w:hAnsiTheme="minorHAnsi" w:cstheme="minorHAnsi"/>
          <w:b/>
          <w:sz w:val="28"/>
          <w:szCs w:val="28"/>
        </w:rPr>
      </w:pPr>
      <w:r w:rsidRPr="00DD7D69">
        <w:rPr>
          <w:rFonts w:asciiTheme="minorHAnsi" w:hAnsiTheme="minorHAnsi" w:cstheme="minorHAnsi"/>
          <w:b/>
          <w:sz w:val="28"/>
          <w:szCs w:val="28"/>
        </w:rPr>
        <w:t>1</w:t>
      </w:r>
      <w:r w:rsidR="00EC1DFE" w:rsidRPr="00DD7D69">
        <w:rPr>
          <w:rFonts w:asciiTheme="minorHAnsi" w:hAnsiTheme="minorHAnsi" w:cstheme="minorHAnsi"/>
          <w:b/>
          <w:sz w:val="28"/>
          <w:szCs w:val="28"/>
        </w:rPr>
        <w:t>5</w:t>
      </w:r>
      <w:r w:rsidRPr="00DD7D69">
        <w:rPr>
          <w:rFonts w:asciiTheme="minorHAnsi" w:hAnsiTheme="minorHAnsi" w:cstheme="minorHAnsi"/>
          <w:b/>
          <w:sz w:val="28"/>
          <w:szCs w:val="28"/>
        </w:rPr>
        <w:t>. Adjournment</w:t>
      </w:r>
      <w:r w:rsidR="000864F6" w:rsidRPr="00DD7D69">
        <w:rPr>
          <w:rFonts w:asciiTheme="minorHAnsi" w:hAnsiTheme="minorHAnsi" w:cstheme="minorHAnsi"/>
          <w:b/>
          <w:sz w:val="28"/>
          <w:szCs w:val="28"/>
        </w:rPr>
        <w:t xml:space="preserve"> – </w:t>
      </w:r>
      <w:r w:rsidR="00CB20C9">
        <w:rPr>
          <w:rFonts w:asciiTheme="minorHAnsi" w:hAnsiTheme="minorHAnsi" w:cstheme="minorHAnsi"/>
          <w:b/>
          <w:sz w:val="28"/>
          <w:szCs w:val="28"/>
        </w:rPr>
        <w:t>4:19pm</w:t>
      </w:r>
    </w:p>
    <w:p w14:paraId="28A5D340" w14:textId="77777777" w:rsidR="00001842" w:rsidRPr="00DD7D69" w:rsidRDefault="00001842" w:rsidP="00C34159">
      <w:pPr>
        <w:tabs>
          <w:tab w:val="left" w:pos="90"/>
        </w:tabs>
        <w:rPr>
          <w:rFonts w:asciiTheme="minorHAnsi" w:hAnsiTheme="minorHAnsi" w:cstheme="minorHAnsi"/>
          <w:sz w:val="18"/>
          <w:szCs w:val="18"/>
        </w:rPr>
      </w:pPr>
    </w:p>
    <w:p w14:paraId="09B7EA63" w14:textId="77777777" w:rsidR="00001842" w:rsidRPr="00DD7D69" w:rsidRDefault="00001842" w:rsidP="00C34159">
      <w:pPr>
        <w:tabs>
          <w:tab w:val="left" w:pos="90"/>
        </w:tabs>
        <w:rPr>
          <w:rFonts w:asciiTheme="minorHAnsi" w:hAnsiTheme="minorHAnsi" w:cstheme="minorHAnsi"/>
          <w:sz w:val="18"/>
          <w:szCs w:val="18"/>
        </w:rPr>
      </w:pPr>
    </w:p>
    <w:p w14:paraId="091EC56B" w14:textId="77777777" w:rsidR="00001842" w:rsidRPr="00DD7D69" w:rsidRDefault="00001842" w:rsidP="00C34159">
      <w:pPr>
        <w:tabs>
          <w:tab w:val="left" w:pos="90"/>
        </w:tabs>
        <w:rPr>
          <w:rFonts w:asciiTheme="minorHAnsi" w:hAnsiTheme="minorHAnsi" w:cstheme="minorHAnsi"/>
          <w:sz w:val="18"/>
          <w:szCs w:val="18"/>
        </w:rPr>
      </w:pPr>
    </w:p>
    <w:p w14:paraId="69CD5A0C" w14:textId="6FA78824" w:rsidR="004B1E01" w:rsidRPr="00DD7D69" w:rsidRDefault="004B1E01" w:rsidP="00C34159">
      <w:pPr>
        <w:tabs>
          <w:tab w:val="left" w:pos="90"/>
        </w:tabs>
        <w:rPr>
          <w:rFonts w:asciiTheme="minorHAnsi" w:hAnsiTheme="minorHAnsi" w:cstheme="minorHAnsi"/>
          <w:sz w:val="18"/>
          <w:szCs w:val="18"/>
        </w:rPr>
      </w:pPr>
      <w:r w:rsidRPr="00DD7D69">
        <w:rPr>
          <w:rFonts w:asciiTheme="minorHAnsi" w:hAnsiTheme="minorHAnsi" w:cstheme="minorHAnsi"/>
          <w:sz w:val="18"/>
          <w:szCs w:val="18"/>
        </w:rPr>
        <w:t>Meeting Chair:</w:t>
      </w:r>
      <w:r w:rsidR="007D0584" w:rsidRPr="00DD7D69">
        <w:rPr>
          <w:rFonts w:asciiTheme="minorHAnsi" w:hAnsiTheme="minorHAnsi" w:cstheme="minorHAnsi"/>
          <w:sz w:val="18"/>
          <w:szCs w:val="18"/>
        </w:rPr>
        <w:t xml:space="preserve"> President </w:t>
      </w:r>
      <w:r w:rsidR="00A636C0" w:rsidRPr="00DD7D69">
        <w:rPr>
          <w:rFonts w:asciiTheme="minorHAnsi" w:hAnsiTheme="minorHAnsi" w:cstheme="minorHAnsi"/>
          <w:sz w:val="18"/>
          <w:szCs w:val="18"/>
        </w:rPr>
        <w:t>Sean Hancock</w:t>
      </w:r>
      <w:r w:rsidR="000C3BD1" w:rsidRPr="00DD7D69">
        <w:rPr>
          <w:rFonts w:asciiTheme="minorHAnsi" w:hAnsiTheme="minorHAnsi" w:cstheme="minorHAnsi"/>
          <w:sz w:val="18"/>
          <w:szCs w:val="18"/>
        </w:rPr>
        <w:t xml:space="preserve"> / </w:t>
      </w:r>
      <w:r w:rsidR="003518AD" w:rsidRPr="00DD7D69">
        <w:rPr>
          <w:rFonts w:asciiTheme="minorHAnsi" w:hAnsiTheme="minorHAnsi" w:cstheme="minorHAnsi"/>
          <w:sz w:val="18"/>
          <w:szCs w:val="18"/>
        </w:rPr>
        <w:t>Yvonne Mills</w:t>
      </w:r>
    </w:p>
    <w:p w14:paraId="06047A25" w14:textId="3DC69ECB" w:rsidR="00130287" w:rsidRPr="00DD7D69" w:rsidRDefault="004B1E01" w:rsidP="00C34159">
      <w:pPr>
        <w:tabs>
          <w:tab w:val="left" w:pos="90"/>
        </w:tabs>
        <w:rPr>
          <w:rFonts w:asciiTheme="minorHAnsi" w:hAnsiTheme="minorHAnsi" w:cstheme="minorHAnsi"/>
          <w:sz w:val="18"/>
          <w:szCs w:val="18"/>
        </w:rPr>
      </w:pPr>
      <w:r w:rsidRPr="00DD7D69">
        <w:rPr>
          <w:rFonts w:asciiTheme="minorHAnsi" w:hAnsiTheme="minorHAnsi" w:cstheme="minorHAnsi"/>
          <w:sz w:val="18"/>
          <w:szCs w:val="18"/>
        </w:rPr>
        <w:t>Recorder:</w:t>
      </w:r>
      <w:r w:rsidR="000C3BD1" w:rsidRPr="00DD7D69">
        <w:rPr>
          <w:rFonts w:asciiTheme="minorHAnsi" w:hAnsiTheme="minorHAnsi" w:cstheme="minorHAnsi"/>
          <w:sz w:val="18"/>
          <w:szCs w:val="18"/>
        </w:rPr>
        <w:t xml:space="preserve"> </w:t>
      </w:r>
      <w:r w:rsidR="00100167">
        <w:rPr>
          <w:rFonts w:asciiTheme="minorHAnsi" w:hAnsiTheme="minorHAnsi" w:cstheme="minorHAnsi"/>
          <w:sz w:val="18"/>
          <w:szCs w:val="18"/>
        </w:rPr>
        <w:t>Jennifer Curtis</w:t>
      </w:r>
    </w:p>
    <w:sectPr w:rsidR="00130287" w:rsidRPr="00DD7D69" w:rsidSect="00D70453">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9D89" w14:textId="77777777" w:rsidR="006022D7" w:rsidRDefault="006022D7" w:rsidP="007569AE">
      <w:r>
        <w:separator/>
      </w:r>
    </w:p>
  </w:endnote>
  <w:endnote w:type="continuationSeparator" w:id="0">
    <w:p w14:paraId="2BB5BD9A" w14:textId="77777777" w:rsidR="006022D7" w:rsidRDefault="006022D7"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EEB6" w14:textId="77777777" w:rsidR="006022D7" w:rsidRDefault="006022D7" w:rsidP="007569AE">
      <w:r>
        <w:separator/>
      </w:r>
    </w:p>
  </w:footnote>
  <w:footnote w:type="continuationSeparator" w:id="0">
    <w:p w14:paraId="230F0C23" w14:textId="77777777" w:rsidR="006022D7" w:rsidRDefault="006022D7"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BB57" w14:textId="2815E080" w:rsidR="001078BE" w:rsidRPr="00007B6E" w:rsidRDefault="0090556A" w:rsidP="00007B6E">
    <w:pPr>
      <w:pStyle w:val="Heading1"/>
    </w:pPr>
    <w:r>
      <w:t xml:space="preserve">Minutes </w:t>
    </w:r>
    <w:r w:rsidR="001078BE" w:rsidRPr="00007B6E">
      <w:tab/>
    </w:r>
    <w:r w:rsidR="001078BE" w:rsidRPr="00007B6E">
      <w:rPr>
        <w:noProof/>
      </w:rPr>
      <w:drawing>
        <wp:inline distT="0" distB="0" distL="0" distR="0" wp14:anchorId="4CC991C0" wp14:editId="6BE941CC">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ccXy5C6XeSAUZQ" id="rfaKpKwI"/>
    <int:WordHash hashCode="AkBfK2yk4Vv13g" id="lWK8rSy5"/>
  </int:Manifest>
  <int:Observations>
    <int:Content id="rfaKpKwI">
      <int:Rejection type="LegacyProofing"/>
    </int:Content>
    <int:Content id="lWK8rSy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3F1"/>
    <w:multiLevelType w:val="multilevel"/>
    <w:tmpl w:val="EC6467C6"/>
    <w:lvl w:ilvl="0">
      <w:start w:val="1"/>
      <w:numFmt w:val="decimal"/>
      <w:pStyle w:val="Heading2"/>
      <w:lvlText w:val="%1."/>
      <w:lvlJc w:val="right"/>
      <w:pPr>
        <w:ind w:left="720" w:hanging="360"/>
      </w:pPr>
      <w:rPr>
        <w:rFonts w:asciiTheme="minorHAnsi" w:eastAsiaTheme="majorEastAsia" w:hAnsiTheme="minorHAnsi" w:cstheme="majorBidi" w:hint="default"/>
      </w:rPr>
    </w:lvl>
    <w:lvl w:ilvl="1">
      <w:start w:val="1"/>
      <w:numFmt w:val="decimal"/>
      <w:isLgl/>
      <w:lvlText w:val="%1.%2"/>
      <w:lvlJc w:val="left"/>
      <w:pPr>
        <w:ind w:left="720" w:hanging="360"/>
      </w:pPr>
      <w:rPr>
        <w:rFonts w:asciiTheme="minorHAnsi" w:hAnsiTheme="minorHAnsi" w:cstheme="minorHAnsi" w:hint="default"/>
        <w:sz w:val="28"/>
        <w:szCs w:val="28"/>
      </w:rPr>
    </w:lvl>
    <w:lvl w:ilvl="2">
      <w:start w:val="1"/>
      <w:numFmt w:val="decimal"/>
      <w:isLgl/>
      <w:lvlText w:val="%1.%2.a."/>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9517ED"/>
    <w:multiLevelType w:val="hybridMultilevel"/>
    <w:tmpl w:val="2DE03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40297D"/>
    <w:multiLevelType w:val="hybridMultilevel"/>
    <w:tmpl w:val="9D182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03C41"/>
    <w:multiLevelType w:val="hybridMultilevel"/>
    <w:tmpl w:val="7884D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AD30FF"/>
    <w:multiLevelType w:val="hybridMultilevel"/>
    <w:tmpl w:val="DDD86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EA6F71"/>
    <w:multiLevelType w:val="hybridMultilevel"/>
    <w:tmpl w:val="8334E60A"/>
    <w:lvl w:ilvl="0" w:tplc="1CEA9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2A623A"/>
    <w:multiLevelType w:val="hybridMultilevel"/>
    <w:tmpl w:val="AE6CE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66483">
    <w:abstractNumId w:val="4"/>
  </w:num>
  <w:num w:numId="2" w16cid:durableId="1772775729">
    <w:abstractNumId w:val="0"/>
  </w:num>
  <w:num w:numId="3" w16cid:durableId="9261963">
    <w:abstractNumId w:val="9"/>
  </w:num>
  <w:num w:numId="4" w16cid:durableId="600337154">
    <w:abstractNumId w:val="9"/>
    <w:lvlOverride w:ilvl="0">
      <w:startOverride w:val="1"/>
    </w:lvlOverride>
  </w:num>
  <w:num w:numId="5" w16cid:durableId="982462374">
    <w:abstractNumId w:val="5"/>
  </w:num>
  <w:num w:numId="6" w16cid:durableId="1146050027">
    <w:abstractNumId w:val="10"/>
  </w:num>
  <w:num w:numId="7" w16cid:durableId="2053310967">
    <w:abstractNumId w:val="2"/>
  </w:num>
  <w:num w:numId="8" w16cid:durableId="123930446">
    <w:abstractNumId w:val="6"/>
  </w:num>
  <w:num w:numId="9" w16cid:durableId="1351226459">
    <w:abstractNumId w:val="3"/>
  </w:num>
  <w:num w:numId="10" w16cid:durableId="1987929320">
    <w:abstractNumId w:val="8"/>
  </w:num>
  <w:num w:numId="11" w16cid:durableId="1078137477">
    <w:abstractNumId w:val="7"/>
  </w:num>
  <w:num w:numId="12" w16cid:durableId="9185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AE"/>
    <w:rsid w:val="00001842"/>
    <w:rsid w:val="00007B6E"/>
    <w:rsid w:val="00011C41"/>
    <w:rsid w:val="00012D78"/>
    <w:rsid w:val="00014112"/>
    <w:rsid w:val="000158A7"/>
    <w:rsid w:val="000221ED"/>
    <w:rsid w:val="00025B94"/>
    <w:rsid w:val="00032AC2"/>
    <w:rsid w:val="0003437F"/>
    <w:rsid w:val="000370B5"/>
    <w:rsid w:val="00043E0C"/>
    <w:rsid w:val="00050755"/>
    <w:rsid w:val="00060290"/>
    <w:rsid w:val="00070589"/>
    <w:rsid w:val="0007165E"/>
    <w:rsid w:val="0008183D"/>
    <w:rsid w:val="00083DCC"/>
    <w:rsid w:val="000864F6"/>
    <w:rsid w:val="00093F1E"/>
    <w:rsid w:val="000947F3"/>
    <w:rsid w:val="000A0704"/>
    <w:rsid w:val="000A786E"/>
    <w:rsid w:val="000B7F79"/>
    <w:rsid w:val="000C06DA"/>
    <w:rsid w:val="000C3BD1"/>
    <w:rsid w:val="000D1D7F"/>
    <w:rsid w:val="000E2517"/>
    <w:rsid w:val="000F46A8"/>
    <w:rsid w:val="000F5B49"/>
    <w:rsid w:val="00100167"/>
    <w:rsid w:val="001038A7"/>
    <w:rsid w:val="00103E21"/>
    <w:rsid w:val="001078BE"/>
    <w:rsid w:val="00125C60"/>
    <w:rsid w:val="001265B6"/>
    <w:rsid w:val="00130287"/>
    <w:rsid w:val="001307D0"/>
    <w:rsid w:val="001333E4"/>
    <w:rsid w:val="00140530"/>
    <w:rsid w:val="001436C6"/>
    <w:rsid w:val="00175BAF"/>
    <w:rsid w:val="001769DE"/>
    <w:rsid w:val="001852D4"/>
    <w:rsid w:val="00186226"/>
    <w:rsid w:val="00187040"/>
    <w:rsid w:val="00191ED8"/>
    <w:rsid w:val="00197B06"/>
    <w:rsid w:val="001A0839"/>
    <w:rsid w:val="001A3CF2"/>
    <w:rsid w:val="001B1348"/>
    <w:rsid w:val="001D051F"/>
    <w:rsid w:val="001D46B4"/>
    <w:rsid w:val="001D4BAB"/>
    <w:rsid w:val="001D4DDD"/>
    <w:rsid w:val="001D6B46"/>
    <w:rsid w:val="001E078B"/>
    <w:rsid w:val="001E65FE"/>
    <w:rsid w:val="001F0228"/>
    <w:rsid w:val="00203F09"/>
    <w:rsid w:val="00204565"/>
    <w:rsid w:val="00207217"/>
    <w:rsid w:val="00215AB6"/>
    <w:rsid w:val="00224222"/>
    <w:rsid w:val="00225312"/>
    <w:rsid w:val="00227DC8"/>
    <w:rsid w:val="00234100"/>
    <w:rsid w:val="00250890"/>
    <w:rsid w:val="002624FF"/>
    <w:rsid w:val="00265C22"/>
    <w:rsid w:val="0027399E"/>
    <w:rsid w:val="00273D0D"/>
    <w:rsid w:val="00274D8A"/>
    <w:rsid w:val="00286B96"/>
    <w:rsid w:val="00291EB3"/>
    <w:rsid w:val="00294FA0"/>
    <w:rsid w:val="00295C96"/>
    <w:rsid w:val="0029706A"/>
    <w:rsid w:val="002A4C90"/>
    <w:rsid w:val="002B3865"/>
    <w:rsid w:val="002C58B6"/>
    <w:rsid w:val="002E069A"/>
    <w:rsid w:val="002E182B"/>
    <w:rsid w:val="002E5C09"/>
    <w:rsid w:val="002E5C99"/>
    <w:rsid w:val="002E6051"/>
    <w:rsid w:val="002E635A"/>
    <w:rsid w:val="002E7A73"/>
    <w:rsid w:val="002F0616"/>
    <w:rsid w:val="002F279A"/>
    <w:rsid w:val="002F3DA8"/>
    <w:rsid w:val="00314E7A"/>
    <w:rsid w:val="00317F64"/>
    <w:rsid w:val="00323A0D"/>
    <w:rsid w:val="003254D8"/>
    <w:rsid w:val="0032639E"/>
    <w:rsid w:val="00332FA1"/>
    <w:rsid w:val="00333256"/>
    <w:rsid w:val="00333631"/>
    <w:rsid w:val="00335D76"/>
    <w:rsid w:val="003365E6"/>
    <w:rsid w:val="0034220C"/>
    <w:rsid w:val="00346109"/>
    <w:rsid w:val="003518AD"/>
    <w:rsid w:val="00353DBD"/>
    <w:rsid w:val="003557E3"/>
    <w:rsid w:val="00356E10"/>
    <w:rsid w:val="0036088A"/>
    <w:rsid w:val="003754A2"/>
    <w:rsid w:val="00380D47"/>
    <w:rsid w:val="003854C4"/>
    <w:rsid w:val="003876A0"/>
    <w:rsid w:val="003A3CD0"/>
    <w:rsid w:val="003B0360"/>
    <w:rsid w:val="003B50F6"/>
    <w:rsid w:val="003B6887"/>
    <w:rsid w:val="003B75FC"/>
    <w:rsid w:val="003B7FE3"/>
    <w:rsid w:val="003C0E7E"/>
    <w:rsid w:val="003C6276"/>
    <w:rsid w:val="003C7B9D"/>
    <w:rsid w:val="003D0267"/>
    <w:rsid w:val="003D144C"/>
    <w:rsid w:val="003D2A61"/>
    <w:rsid w:val="003D3BA8"/>
    <w:rsid w:val="003D7324"/>
    <w:rsid w:val="003E2992"/>
    <w:rsid w:val="003E6CA5"/>
    <w:rsid w:val="003E6CE3"/>
    <w:rsid w:val="003F1983"/>
    <w:rsid w:val="003F2579"/>
    <w:rsid w:val="003F30FB"/>
    <w:rsid w:val="003F3C4C"/>
    <w:rsid w:val="003F560D"/>
    <w:rsid w:val="003F5A9D"/>
    <w:rsid w:val="003F5E72"/>
    <w:rsid w:val="0040499E"/>
    <w:rsid w:val="00405302"/>
    <w:rsid w:val="00414F3E"/>
    <w:rsid w:val="0042024E"/>
    <w:rsid w:val="004213F6"/>
    <w:rsid w:val="004304A4"/>
    <w:rsid w:val="00442245"/>
    <w:rsid w:val="00443F74"/>
    <w:rsid w:val="00446064"/>
    <w:rsid w:val="00447213"/>
    <w:rsid w:val="00456557"/>
    <w:rsid w:val="00460F4A"/>
    <w:rsid w:val="0046127F"/>
    <w:rsid w:val="00462645"/>
    <w:rsid w:val="004712F4"/>
    <w:rsid w:val="0047715F"/>
    <w:rsid w:val="0047789D"/>
    <w:rsid w:val="00477D52"/>
    <w:rsid w:val="004818BE"/>
    <w:rsid w:val="00491B39"/>
    <w:rsid w:val="00492022"/>
    <w:rsid w:val="00497271"/>
    <w:rsid w:val="004A42EF"/>
    <w:rsid w:val="004B1E01"/>
    <w:rsid w:val="004B353D"/>
    <w:rsid w:val="004B3C4F"/>
    <w:rsid w:val="004B7B3C"/>
    <w:rsid w:val="004D2A68"/>
    <w:rsid w:val="004D33E6"/>
    <w:rsid w:val="004E42B1"/>
    <w:rsid w:val="004F31B6"/>
    <w:rsid w:val="004F343A"/>
    <w:rsid w:val="004F41D7"/>
    <w:rsid w:val="004F58E8"/>
    <w:rsid w:val="00507A3F"/>
    <w:rsid w:val="00512B9A"/>
    <w:rsid w:val="00520DC9"/>
    <w:rsid w:val="00530D10"/>
    <w:rsid w:val="0053695B"/>
    <w:rsid w:val="00536B16"/>
    <w:rsid w:val="00537706"/>
    <w:rsid w:val="00543332"/>
    <w:rsid w:val="0055275B"/>
    <w:rsid w:val="005574FF"/>
    <w:rsid w:val="00557D01"/>
    <w:rsid w:val="00566F3C"/>
    <w:rsid w:val="005678E1"/>
    <w:rsid w:val="00573768"/>
    <w:rsid w:val="00574F2E"/>
    <w:rsid w:val="0057729A"/>
    <w:rsid w:val="005828B3"/>
    <w:rsid w:val="0058300B"/>
    <w:rsid w:val="00585536"/>
    <w:rsid w:val="005903FE"/>
    <w:rsid w:val="005916DC"/>
    <w:rsid w:val="005A0327"/>
    <w:rsid w:val="005A0D40"/>
    <w:rsid w:val="005A5B97"/>
    <w:rsid w:val="005B0815"/>
    <w:rsid w:val="005B100D"/>
    <w:rsid w:val="005B2A1B"/>
    <w:rsid w:val="005B5F67"/>
    <w:rsid w:val="005C367D"/>
    <w:rsid w:val="005C484C"/>
    <w:rsid w:val="005D7CE4"/>
    <w:rsid w:val="005E0315"/>
    <w:rsid w:val="005E6133"/>
    <w:rsid w:val="005F393C"/>
    <w:rsid w:val="005F7EC8"/>
    <w:rsid w:val="006022D7"/>
    <w:rsid w:val="006040AD"/>
    <w:rsid w:val="00614D62"/>
    <w:rsid w:val="006243D1"/>
    <w:rsid w:val="006244FA"/>
    <w:rsid w:val="00624BF1"/>
    <w:rsid w:val="00630AC0"/>
    <w:rsid w:val="0063788E"/>
    <w:rsid w:val="006624EA"/>
    <w:rsid w:val="006625CC"/>
    <w:rsid w:val="0066384A"/>
    <w:rsid w:val="0067066E"/>
    <w:rsid w:val="00672B03"/>
    <w:rsid w:val="00683127"/>
    <w:rsid w:val="00684FC9"/>
    <w:rsid w:val="0069488A"/>
    <w:rsid w:val="006A5AB3"/>
    <w:rsid w:val="006B4296"/>
    <w:rsid w:val="006B6BAB"/>
    <w:rsid w:val="006B6CBD"/>
    <w:rsid w:val="006C7AE1"/>
    <w:rsid w:val="006D1BA7"/>
    <w:rsid w:val="006E15BA"/>
    <w:rsid w:val="006F3159"/>
    <w:rsid w:val="006F50A6"/>
    <w:rsid w:val="006F7098"/>
    <w:rsid w:val="00713184"/>
    <w:rsid w:val="00713DE0"/>
    <w:rsid w:val="0071504F"/>
    <w:rsid w:val="007210CE"/>
    <w:rsid w:val="00733340"/>
    <w:rsid w:val="00737C6E"/>
    <w:rsid w:val="00740882"/>
    <w:rsid w:val="007428EC"/>
    <w:rsid w:val="007507AD"/>
    <w:rsid w:val="00752418"/>
    <w:rsid w:val="007569AE"/>
    <w:rsid w:val="00757E32"/>
    <w:rsid w:val="00760483"/>
    <w:rsid w:val="007630E9"/>
    <w:rsid w:val="00772FDF"/>
    <w:rsid w:val="00780BCF"/>
    <w:rsid w:val="007813CB"/>
    <w:rsid w:val="00785A3C"/>
    <w:rsid w:val="00792523"/>
    <w:rsid w:val="007A5200"/>
    <w:rsid w:val="007B2B7F"/>
    <w:rsid w:val="007B3257"/>
    <w:rsid w:val="007B45D7"/>
    <w:rsid w:val="007B5009"/>
    <w:rsid w:val="007C103D"/>
    <w:rsid w:val="007C44C4"/>
    <w:rsid w:val="007C5D7E"/>
    <w:rsid w:val="007D0584"/>
    <w:rsid w:val="007D384F"/>
    <w:rsid w:val="007D5B3E"/>
    <w:rsid w:val="007E43B6"/>
    <w:rsid w:val="007E626D"/>
    <w:rsid w:val="007E66BA"/>
    <w:rsid w:val="007E7F2D"/>
    <w:rsid w:val="007F230C"/>
    <w:rsid w:val="007F2DA0"/>
    <w:rsid w:val="007F4DDD"/>
    <w:rsid w:val="00802332"/>
    <w:rsid w:val="0080241F"/>
    <w:rsid w:val="00807140"/>
    <w:rsid w:val="00807324"/>
    <w:rsid w:val="00811E0F"/>
    <w:rsid w:val="00820524"/>
    <w:rsid w:val="008245C1"/>
    <w:rsid w:val="00824AC7"/>
    <w:rsid w:val="008322CC"/>
    <w:rsid w:val="00843276"/>
    <w:rsid w:val="00843953"/>
    <w:rsid w:val="00857C26"/>
    <w:rsid w:val="00874015"/>
    <w:rsid w:val="0087504F"/>
    <w:rsid w:val="00883576"/>
    <w:rsid w:val="008836F4"/>
    <w:rsid w:val="008846F7"/>
    <w:rsid w:val="00884AD6"/>
    <w:rsid w:val="00886037"/>
    <w:rsid w:val="00887C9A"/>
    <w:rsid w:val="008B5BC9"/>
    <w:rsid w:val="008B60F6"/>
    <w:rsid w:val="008C5846"/>
    <w:rsid w:val="008C6969"/>
    <w:rsid w:val="008D327E"/>
    <w:rsid w:val="008D388B"/>
    <w:rsid w:val="008D3C82"/>
    <w:rsid w:val="008D486B"/>
    <w:rsid w:val="008D6A88"/>
    <w:rsid w:val="008E2B5A"/>
    <w:rsid w:val="0090086B"/>
    <w:rsid w:val="00904A4A"/>
    <w:rsid w:val="0090556A"/>
    <w:rsid w:val="00906182"/>
    <w:rsid w:val="00915BED"/>
    <w:rsid w:val="0092118A"/>
    <w:rsid w:val="009259CA"/>
    <w:rsid w:val="00926211"/>
    <w:rsid w:val="0093041B"/>
    <w:rsid w:val="00933983"/>
    <w:rsid w:val="0096471F"/>
    <w:rsid w:val="00967B44"/>
    <w:rsid w:val="00972C89"/>
    <w:rsid w:val="00981384"/>
    <w:rsid w:val="009829F1"/>
    <w:rsid w:val="00983297"/>
    <w:rsid w:val="009903E0"/>
    <w:rsid w:val="009A1DC1"/>
    <w:rsid w:val="009B26E9"/>
    <w:rsid w:val="009B3F84"/>
    <w:rsid w:val="009B7B25"/>
    <w:rsid w:val="009C731A"/>
    <w:rsid w:val="009D2D4C"/>
    <w:rsid w:val="009E0A66"/>
    <w:rsid w:val="009E5291"/>
    <w:rsid w:val="009F2D86"/>
    <w:rsid w:val="009F474D"/>
    <w:rsid w:val="009F5594"/>
    <w:rsid w:val="00A03B91"/>
    <w:rsid w:val="00A11060"/>
    <w:rsid w:val="00A27B95"/>
    <w:rsid w:val="00A33941"/>
    <w:rsid w:val="00A3507C"/>
    <w:rsid w:val="00A42150"/>
    <w:rsid w:val="00A524C7"/>
    <w:rsid w:val="00A52857"/>
    <w:rsid w:val="00A61B20"/>
    <w:rsid w:val="00A636C0"/>
    <w:rsid w:val="00A704DF"/>
    <w:rsid w:val="00A75D2D"/>
    <w:rsid w:val="00A76EB6"/>
    <w:rsid w:val="00A77794"/>
    <w:rsid w:val="00A92BF2"/>
    <w:rsid w:val="00A96E4A"/>
    <w:rsid w:val="00AA0F69"/>
    <w:rsid w:val="00AA1730"/>
    <w:rsid w:val="00AA678A"/>
    <w:rsid w:val="00AB719D"/>
    <w:rsid w:val="00AC579B"/>
    <w:rsid w:val="00AD0F25"/>
    <w:rsid w:val="00AD1AF6"/>
    <w:rsid w:val="00AD2E3B"/>
    <w:rsid w:val="00AE0EF8"/>
    <w:rsid w:val="00AE4D92"/>
    <w:rsid w:val="00AE7E74"/>
    <w:rsid w:val="00AF49E0"/>
    <w:rsid w:val="00AF6416"/>
    <w:rsid w:val="00AF712D"/>
    <w:rsid w:val="00B003B4"/>
    <w:rsid w:val="00B01503"/>
    <w:rsid w:val="00B07299"/>
    <w:rsid w:val="00B1229F"/>
    <w:rsid w:val="00B15632"/>
    <w:rsid w:val="00B21406"/>
    <w:rsid w:val="00B21462"/>
    <w:rsid w:val="00B26B14"/>
    <w:rsid w:val="00B30C9E"/>
    <w:rsid w:val="00B332BA"/>
    <w:rsid w:val="00B36E73"/>
    <w:rsid w:val="00B41E3D"/>
    <w:rsid w:val="00B42B24"/>
    <w:rsid w:val="00B434DB"/>
    <w:rsid w:val="00B5782A"/>
    <w:rsid w:val="00B60D9D"/>
    <w:rsid w:val="00B65847"/>
    <w:rsid w:val="00B67260"/>
    <w:rsid w:val="00B70CB5"/>
    <w:rsid w:val="00B71FD4"/>
    <w:rsid w:val="00B720A4"/>
    <w:rsid w:val="00B76F91"/>
    <w:rsid w:val="00B852EF"/>
    <w:rsid w:val="00B8738D"/>
    <w:rsid w:val="00B944E1"/>
    <w:rsid w:val="00B97DF2"/>
    <w:rsid w:val="00BA08E6"/>
    <w:rsid w:val="00BA0AF6"/>
    <w:rsid w:val="00BA4006"/>
    <w:rsid w:val="00BA4505"/>
    <w:rsid w:val="00BB1713"/>
    <w:rsid w:val="00BB245B"/>
    <w:rsid w:val="00BC0E7A"/>
    <w:rsid w:val="00BC34F1"/>
    <w:rsid w:val="00BD038C"/>
    <w:rsid w:val="00BD17F5"/>
    <w:rsid w:val="00BD4372"/>
    <w:rsid w:val="00BD7561"/>
    <w:rsid w:val="00BE45DC"/>
    <w:rsid w:val="00BE63A4"/>
    <w:rsid w:val="00BF4EC9"/>
    <w:rsid w:val="00C006FC"/>
    <w:rsid w:val="00C0368A"/>
    <w:rsid w:val="00C036CD"/>
    <w:rsid w:val="00C0431B"/>
    <w:rsid w:val="00C04842"/>
    <w:rsid w:val="00C05E29"/>
    <w:rsid w:val="00C1322E"/>
    <w:rsid w:val="00C210F4"/>
    <w:rsid w:val="00C34159"/>
    <w:rsid w:val="00C4629D"/>
    <w:rsid w:val="00C51767"/>
    <w:rsid w:val="00C55B78"/>
    <w:rsid w:val="00C60FD3"/>
    <w:rsid w:val="00C66C64"/>
    <w:rsid w:val="00C67BC7"/>
    <w:rsid w:val="00C713BE"/>
    <w:rsid w:val="00C720FF"/>
    <w:rsid w:val="00C76227"/>
    <w:rsid w:val="00C82477"/>
    <w:rsid w:val="00C83B59"/>
    <w:rsid w:val="00C84110"/>
    <w:rsid w:val="00C93F20"/>
    <w:rsid w:val="00CA0797"/>
    <w:rsid w:val="00CA0DC7"/>
    <w:rsid w:val="00CA3C67"/>
    <w:rsid w:val="00CA6556"/>
    <w:rsid w:val="00CB1B08"/>
    <w:rsid w:val="00CB20C9"/>
    <w:rsid w:val="00CC7EAF"/>
    <w:rsid w:val="00CD229D"/>
    <w:rsid w:val="00CE0D90"/>
    <w:rsid w:val="00CE48C4"/>
    <w:rsid w:val="00CF198E"/>
    <w:rsid w:val="00CF4AB2"/>
    <w:rsid w:val="00D0182B"/>
    <w:rsid w:val="00D03927"/>
    <w:rsid w:val="00D06DAD"/>
    <w:rsid w:val="00D10FAD"/>
    <w:rsid w:val="00D11F59"/>
    <w:rsid w:val="00D14A9B"/>
    <w:rsid w:val="00D15014"/>
    <w:rsid w:val="00D20EAE"/>
    <w:rsid w:val="00D27869"/>
    <w:rsid w:val="00D32062"/>
    <w:rsid w:val="00D36261"/>
    <w:rsid w:val="00D36CC4"/>
    <w:rsid w:val="00D4436F"/>
    <w:rsid w:val="00D45380"/>
    <w:rsid w:val="00D50969"/>
    <w:rsid w:val="00D535D6"/>
    <w:rsid w:val="00D54FC0"/>
    <w:rsid w:val="00D56028"/>
    <w:rsid w:val="00D614A9"/>
    <w:rsid w:val="00D62320"/>
    <w:rsid w:val="00D70453"/>
    <w:rsid w:val="00D73DE6"/>
    <w:rsid w:val="00D73DFB"/>
    <w:rsid w:val="00D743FA"/>
    <w:rsid w:val="00D76ED7"/>
    <w:rsid w:val="00D82FC3"/>
    <w:rsid w:val="00D9005F"/>
    <w:rsid w:val="00D931BD"/>
    <w:rsid w:val="00D9575D"/>
    <w:rsid w:val="00D968F9"/>
    <w:rsid w:val="00D97F40"/>
    <w:rsid w:val="00DA6EC8"/>
    <w:rsid w:val="00DB0366"/>
    <w:rsid w:val="00DB55DB"/>
    <w:rsid w:val="00DB62F6"/>
    <w:rsid w:val="00DC2C93"/>
    <w:rsid w:val="00DD498F"/>
    <w:rsid w:val="00DD6A1E"/>
    <w:rsid w:val="00DD6FDA"/>
    <w:rsid w:val="00DD7D69"/>
    <w:rsid w:val="00DE188F"/>
    <w:rsid w:val="00DE3AA5"/>
    <w:rsid w:val="00DE79B7"/>
    <w:rsid w:val="00DF1A95"/>
    <w:rsid w:val="00DF1E5D"/>
    <w:rsid w:val="00DF2007"/>
    <w:rsid w:val="00DF4733"/>
    <w:rsid w:val="00E03380"/>
    <w:rsid w:val="00E125B5"/>
    <w:rsid w:val="00E14FD7"/>
    <w:rsid w:val="00E157CF"/>
    <w:rsid w:val="00E15AB6"/>
    <w:rsid w:val="00E203FF"/>
    <w:rsid w:val="00E20682"/>
    <w:rsid w:val="00E21C94"/>
    <w:rsid w:val="00E263E2"/>
    <w:rsid w:val="00E33793"/>
    <w:rsid w:val="00E41243"/>
    <w:rsid w:val="00E41B4E"/>
    <w:rsid w:val="00E433BB"/>
    <w:rsid w:val="00E43B9C"/>
    <w:rsid w:val="00E45A1F"/>
    <w:rsid w:val="00E53D58"/>
    <w:rsid w:val="00E55CBA"/>
    <w:rsid w:val="00E6344D"/>
    <w:rsid w:val="00E65017"/>
    <w:rsid w:val="00E66B0D"/>
    <w:rsid w:val="00E70654"/>
    <w:rsid w:val="00E73071"/>
    <w:rsid w:val="00E74E3C"/>
    <w:rsid w:val="00E80584"/>
    <w:rsid w:val="00E80B89"/>
    <w:rsid w:val="00E84CB2"/>
    <w:rsid w:val="00E94D3A"/>
    <w:rsid w:val="00E95AF8"/>
    <w:rsid w:val="00E963A3"/>
    <w:rsid w:val="00E96D59"/>
    <w:rsid w:val="00EB0F39"/>
    <w:rsid w:val="00EB45F0"/>
    <w:rsid w:val="00EB5DB4"/>
    <w:rsid w:val="00EB7650"/>
    <w:rsid w:val="00EC1D24"/>
    <w:rsid w:val="00EC1DFE"/>
    <w:rsid w:val="00ED22E2"/>
    <w:rsid w:val="00ED620A"/>
    <w:rsid w:val="00EF650C"/>
    <w:rsid w:val="00F036CE"/>
    <w:rsid w:val="00F109C2"/>
    <w:rsid w:val="00F127B4"/>
    <w:rsid w:val="00F27705"/>
    <w:rsid w:val="00F3731B"/>
    <w:rsid w:val="00F46996"/>
    <w:rsid w:val="00F5357D"/>
    <w:rsid w:val="00F63217"/>
    <w:rsid w:val="00F70CC2"/>
    <w:rsid w:val="00F74C02"/>
    <w:rsid w:val="00F76272"/>
    <w:rsid w:val="00F76850"/>
    <w:rsid w:val="00F82DFF"/>
    <w:rsid w:val="00F82EA6"/>
    <w:rsid w:val="00F90C5E"/>
    <w:rsid w:val="00F94F68"/>
    <w:rsid w:val="00FA14CC"/>
    <w:rsid w:val="00FA1AA7"/>
    <w:rsid w:val="00FC1AA0"/>
    <w:rsid w:val="00FC3130"/>
    <w:rsid w:val="00FD429C"/>
    <w:rsid w:val="00FD5BF0"/>
    <w:rsid w:val="00FE3BF3"/>
    <w:rsid w:val="00FF61F0"/>
    <w:rsid w:val="00FF682B"/>
    <w:rsid w:val="067A041E"/>
    <w:rsid w:val="0A2709FC"/>
    <w:rsid w:val="0B0DE836"/>
    <w:rsid w:val="0D3C503A"/>
    <w:rsid w:val="15343B1E"/>
    <w:rsid w:val="2120E75D"/>
    <w:rsid w:val="22BCB7BE"/>
    <w:rsid w:val="2A622273"/>
    <w:rsid w:val="39D038CF"/>
    <w:rsid w:val="41A2169D"/>
    <w:rsid w:val="4D5A0AA5"/>
    <w:rsid w:val="7807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A9A53"/>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AF49E0"/>
    <w:rPr>
      <w:color w:val="0563C1"/>
      <w:u w:val="single"/>
    </w:rPr>
  </w:style>
  <w:style w:type="character" w:styleId="FollowedHyperlink">
    <w:name w:val="FollowedHyperlink"/>
    <w:basedOn w:val="DefaultParagraphFont"/>
    <w:uiPriority w:val="99"/>
    <w:semiHidden/>
    <w:unhideWhenUsed/>
    <w:rsid w:val="006E15BA"/>
    <w:rPr>
      <w:color w:val="954F72" w:themeColor="followedHyperlink"/>
      <w:u w:val="single"/>
    </w:rPr>
  </w:style>
  <w:style w:type="paragraph" w:customStyle="1" w:styleId="paragraph">
    <w:name w:val="paragraph"/>
    <w:basedOn w:val="Normal"/>
    <w:rsid w:val="003254D8"/>
    <w:pPr>
      <w:spacing w:before="100" w:beforeAutospacing="1" w:after="100" w:afterAutospacing="1"/>
    </w:pPr>
  </w:style>
  <w:style w:type="character" w:customStyle="1" w:styleId="normaltextrun">
    <w:name w:val="normaltextrun"/>
    <w:basedOn w:val="DefaultParagraphFont"/>
    <w:rsid w:val="003254D8"/>
  </w:style>
  <w:style w:type="character" w:customStyle="1" w:styleId="eop">
    <w:name w:val="eop"/>
    <w:basedOn w:val="DefaultParagraphFont"/>
    <w:rsid w:val="003254D8"/>
  </w:style>
  <w:style w:type="character" w:customStyle="1" w:styleId="UnresolvedMention1">
    <w:name w:val="Unresolved Mention1"/>
    <w:basedOn w:val="DefaultParagraphFont"/>
    <w:uiPriority w:val="99"/>
    <w:semiHidden/>
    <w:unhideWhenUsed/>
    <w:rsid w:val="00BD17F5"/>
    <w:rPr>
      <w:color w:val="605E5C"/>
      <w:shd w:val="clear" w:color="auto" w:fill="E1DFDD"/>
    </w:rPr>
  </w:style>
  <w:style w:type="character" w:customStyle="1" w:styleId="UnresolvedMention2">
    <w:name w:val="Unresolved Mention2"/>
    <w:basedOn w:val="DefaultParagraphFont"/>
    <w:uiPriority w:val="99"/>
    <w:semiHidden/>
    <w:unhideWhenUsed/>
    <w:rsid w:val="00F3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4167">
      <w:bodyDiv w:val="1"/>
      <w:marLeft w:val="0"/>
      <w:marRight w:val="0"/>
      <w:marTop w:val="0"/>
      <w:marBottom w:val="0"/>
      <w:divBdr>
        <w:top w:val="none" w:sz="0" w:space="0" w:color="auto"/>
        <w:left w:val="none" w:sz="0" w:space="0" w:color="auto"/>
        <w:bottom w:val="none" w:sz="0" w:space="0" w:color="auto"/>
        <w:right w:val="none" w:sz="0" w:space="0" w:color="auto"/>
      </w:divBdr>
    </w:div>
    <w:div w:id="826409030">
      <w:bodyDiv w:val="1"/>
      <w:marLeft w:val="0"/>
      <w:marRight w:val="0"/>
      <w:marTop w:val="0"/>
      <w:marBottom w:val="0"/>
      <w:divBdr>
        <w:top w:val="none" w:sz="0" w:space="0" w:color="auto"/>
        <w:left w:val="none" w:sz="0" w:space="0" w:color="auto"/>
        <w:bottom w:val="none" w:sz="0" w:space="0" w:color="auto"/>
        <w:right w:val="none" w:sz="0" w:space="0" w:color="auto"/>
      </w:divBdr>
      <w:divsChild>
        <w:div w:id="2024740558">
          <w:marLeft w:val="0"/>
          <w:marRight w:val="0"/>
          <w:marTop w:val="0"/>
          <w:marBottom w:val="0"/>
          <w:divBdr>
            <w:top w:val="none" w:sz="0" w:space="0" w:color="auto"/>
            <w:left w:val="none" w:sz="0" w:space="0" w:color="auto"/>
            <w:bottom w:val="none" w:sz="0" w:space="0" w:color="auto"/>
            <w:right w:val="none" w:sz="0" w:space="0" w:color="auto"/>
          </w:divBdr>
        </w:div>
        <w:div w:id="1515463344">
          <w:marLeft w:val="0"/>
          <w:marRight w:val="0"/>
          <w:marTop w:val="0"/>
          <w:marBottom w:val="0"/>
          <w:divBdr>
            <w:top w:val="none" w:sz="0" w:space="0" w:color="auto"/>
            <w:left w:val="none" w:sz="0" w:space="0" w:color="auto"/>
            <w:bottom w:val="none" w:sz="0" w:space="0" w:color="auto"/>
            <w:right w:val="none" w:sz="0" w:space="0" w:color="auto"/>
          </w:divBdr>
        </w:div>
        <w:div w:id="1348294588">
          <w:marLeft w:val="0"/>
          <w:marRight w:val="0"/>
          <w:marTop w:val="0"/>
          <w:marBottom w:val="0"/>
          <w:divBdr>
            <w:top w:val="none" w:sz="0" w:space="0" w:color="auto"/>
            <w:left w:val="none" w:sz="0" w:space="0" w:color="auto"/>
            <w:bottom w:val="none" w:sz="0" w:space="0" w:color="auto"/>
            <w:right w:val="none" w:sz="0" w:space="0" w:color="auto"/>
          </w:divBdr>
        </w:div>
        <w:div w:id="1457866363">
          <w:marLeft w:val="0"/>
          <w:marRight w:val="0"/>
          <w:marTop w:val="0"/>
          <w:marBottom w:val="0"/>
          <w:divBdr>
            <w:top w:val="none" w:sz="0" w:space="0" w:color="auto"/>
            <w:left w:val="none" w:sz="0" w:space="0" w:color="auto"/>
            <w:bottom w:val="none" w:sz="0" w:space="0" w:color="auto"/>
            <w:right w:val="none" w:sz="0" w:space="0" w:color="auto"/>
          </w:divBdr>
        </w:div>
        <w:div w:id="1587030764">
          <w:marLeft w:val="0"/>
          <w:marRight w:val="0"/>
          <w:marTop w:val="0"/>
          <w:marBottom w:val="0"/>
          <w:divBdr>
            <w:top w:val="none" w:sz="0" w:space="0" w:color="auto"/>
            <w:left w:val="none" w:sz="0" w:space="0" w:color="auto"/>
            <w:bottom w:val="none" w:sz="0" w:space="0" w:color="auto"/>
            <w:right w:val="none" w:sz="0" w:space="0" w:color="auto"/>
          </w:divBdr>
          <w:divsChild>
            <w:div w:id="1517424250">
              <w:marLeft w:val="0"/>
              <w:marRight w:val="0"/>
              <w:marTop w:val="30"/>
              <w:marBottom w:val="30"/>
              <w:divBdr>
                <w:top w:val="none" w:sz="0" w:space="0" w:color="auto"/>
                <w:left w:val="none" w:sz="0" w:space="0" w:color="auto"/>
                <w:bottom w:val="none" w:sz="0" w:space="0" w:color="auto"/>
                <w:right w:val="none" w:sz="0" w:space="0" w:color="auto"/>
              </w:divBdr>
              <w:divsChild>
                <w:div w:id="1957981500">
                  <w:marLeft w:val="0"/>
                  <w:marRight w:val="0"/>
                  <w:marTop w:val="0"/>
                  <w:marBottom w:val="0"/>
                  <w:divBdr>
                    <w:top w:val="none" w:sz="0" w:space="0" w:color="auto"/>
                    <w:left w:val="none" w:sz="0" w:space="0" w:color="auto"/>
                    <w:bottom w:val="none" w:sz="0" w:space="0" w:color="auto"/>
                    <w:right w:val="none" w:sz="0" w:space="0" w:color="auto"/>
                  </w:divBdr>
                  <w:divsChild>
                    <w:div w:id="1983458664">
                      <w:marLeft w:val="0"/>
                      <w:marRight w:val="0"/>
                      <w:marTop w:val="0"/>
                      <w:marBottom w:val="0"/>
                      <w:divBdr>
                        <w:top w:val="none" w:sz="0" w:space="0" w:color="auto"/>
                        <w:left w:val="none" w:sz="0" w:space="0" w:color="auto"/>
                        <w:bottom w:val="none" w:sz="0" w:space="0" w:color="auto"/>
                        <w:right w:val="none" w:sz="0" w:space="0" w:color="auto"/>
                      </w:divBdr>
                    </w:div>
                  </w:divsChild>
                </w:div>
                <w:div w:id="1472209240">
                  <w:marLeft w:val="0"/>
                  <w:marRight w:val="0"/>
                  <w:marTop w:val="0"/>
                  <w:marBottom w:val="0"/>
                  <w:divBdr>
                    <w:top w:val="none" w:sz="0" w:space="0" w:color="auto"/>
                    <w:left w:val="none" w:sz="0" w:space="0" w:color="auto"/>
                    <w:bottom w:val="none" w:sz="0" w:space="0" w:color="auto"/>
                    <w:right w:val="none" w:sz="0" w:space="0" w:color="auto"/>
                  </w:divBdr>
                  <w:divsChild>
                    <w:div w:id="1252198610">
                      <w:marLeft w:val="0"/>
                      <w:marRight w:val="0"/>
                      <w:marTop w:val="0"/>
                      <w:marBottom w:val="0"/>
                      <w:divBdr>
                        <w:top w:val="none" w:sz="0" w:space="0" w:color="auto"/>
                        <w:left w:val="none" w:sz="0" w:space="0" w:color="auto"/>
                        <w:bottom w:val="none" w:sz="0" w:space="0" w:color="auto"/>
                        <w:right w:val="none" w:sz="0" w:space="0" w:color="auto"/>
                      </w:divBdr>
                    </w:div>
                  </w:divsChild>
                </w:div>
                <w:div w:id="1814450051">
                  <w:marLeft w:val="0"/>
                  <w:marRight w:val="0"/>
                  <w:marTop w:val="0"/>
                  <w:marBottom w:val="0"/>
                  <w:divBdr>
                    <w:top w:val="none" w:sz="0" w:space="0" w:color="auto"/>
                    <w:left w:val="none" w:sz="0" w:space="0" w:color="auto"/>
                    <w:bottom w:val="none" w:sz="0" w:space="0" w:color="auto"/>
                    <w:right w:val="none" w:sz="0" w:space="0" w:color="auto"/>
                  </w:divBdr>
                  <w:divsChild>
                    <w:div w:id="945772266">
                      <w:marLeft w:val="0"/>
                      <w:marRight w:val="0"/>
                      <w:marTop w:val="0"/>
                      <w:marBottom w:val="0"/>
                      <w:divBdr>
                        <w:top w:val="none" w:sz="0" w:space="0" w:color="auto"/>
                        <w:left w:val="none" w:sz="0" w:space="0" w:color="auto"/>
                        <w:bottom w:val="none" w:sz="0" w:space="0" w:color="auto"/>
                        <w:right w:val="none" w:sz="0" w:space="0" w:color="auto"/>
                      </w:divBdr>
                    </w:div>
                  </w:divsChild>
                </w:div>
                <w:div w:id="283313939">
                  <w:marLeft w:val="0"/>
                  <w:marRight w:val="0"/>
                  <w:marTop w:val="0"/>
                  <w:marBottom w:val="0"/>
                  <w:divBdr>
                    <w:top w:val="none" w:sz="0" w:space="0" w:color="auto"/>
                    <w:left w:val="none" w:sz="0" w:space="0" w:color="auto"/>
                    <w:bottom w:val="none" w:sz="0" w:space="0" w:color="auto"/>
                    <w:right w:val="none" w:sz="0" w:space="0" w:color="auto"/>
                  </w:divBdr>
                  <w:divsChild>
                    <w:div w:id="1648703659">
                      <w:marLeft w:val="0"/>
                      <w:marRight w:val="0"/>
                      <w:marTop w:val="0"/>
                      <w:marBottom w:val="0"/>
                      <w:divBdr>
                        <w:top w:val="none" w:sz="0" w:space="0" w:color="auto"/>
                        <w:left w:val="none" w:sz="0" w:space="0" w:color="auto"/>
                        <w:bottom w:val="none" w:sz="0" w:space="0" w:color="auto"/>
                        <w:right w:val="none" w:sz="0" w:space="0" w:color="auto"/>
                      </w:divBdr>
                    </w:div>
                  </w:divsChild>
                </w:div>
                <w:div w:id="493422473">
                  <w:marLeft w:val="0"/>
                  <w:marRight w:val="0"/>
                  <w:marTop w:val="0"/>
                  <w:marBottom w:val="0"/>
                  <w:divBdr>
                    <w:top w:val="none" w:sz="0" w:space="0" w:color="auto"/>
                    <w:left w:val="none" w:sz="0" w:space="0" w:color="auto"/>
                    <w:bottom w:val="none" w:sz="0" w:space="0" w:color="auto"/>
                    <w:right w:val="none" w:sz="0" w:space="0" w:color="auto"/>
                  </w:divBdr>
                  <w:divsChild>
                    <w:div w:id="1653826618">
                      <w:marLeft w:val="0"/>
                      <w:marRight w:val="0"/>
                      <w:marTop w:val="0"/>
                      <w:marBottom w:val="0"/>
                      <w:divBdr>
                        <w:top w:val="none" w:sz="0" w:space="0" w:color="auto"/>
                        <w:left w:val="none" w:sz="0" w:space="0" w:color="auto"/>
                        <w:bottom w:val="none" w:sz="0" w:space="0" w:color="auto"/>
                        <w:right w:val="none" w:sz="0" w:space="0" w:color="auto"/>
                      </w:divBdr>
                    </w:div>
                  </w:divsChild>
                </w:div>
                <w:div w:id="68431828">
                  <w:marLeft w:val="0"/>
                  <w:marRight w:val="0"/>
                  <w:marTop w:val="0"/>
                  <w:marBottom w:val="0"/>
                  <w:divBdr>
                    <w:top w:val="none" w:sz="0" w:space="0" w:color="auto"/>
                    <w:left w:val="none" w:sz="0" w:space="0" w:color="auto"/>
                    <w:bottom w:val="none" w:sz="0" w:space="0" w:color="auto"/>
                    <w:right w:val="none" w:sz="0" w:space="0" w:color="auto"/>
                  </w:divBdr>
                  <w:divsChild>
                    <w:div w:id="243418400">
                      <w:marLeft w:val="0"/>
                      <w:marRight w:val="0"/>
                      <w:marTop w:val="0"/>
                      <w:marBottom w:val="0"/>
                      <w:divBdr>
                        <w:top w:val="none" w:sz="0" w:space="0" w:color="auto"/>
                        <w:left w:val="none" w:sz="0" w:space="0" w:color="auto"/>
                        <w:bottom w:val="none" w:sz="0" w:space="0" w:color="auto"/>
                        <w:right w:val="none" w:sz="0" w:space="0" w:color="auto"/>
                      </w:divBdr>
                    </w:div>
                  </w:divsChild>
                </w:div>
                <w:div w:id="712002202">
                  <w:marLeft w:val="0"/>
                  <w:marRight w:val="0"/>
                  <w:marTop w:val="0"/>
                  <w:marBottom w:val="0"/>
                  <w:divBdr>
                    <w:top w:val="none" w:sz="0" w:space="0" w:color="auto"/>
                    <w:left w:val="none" w:sz="0" w:space="0" w:color="auto"/>
                    <w:bottom w:val="none" w:sz="0" w:space="0" w:color="auto"/>
                    <w:right w:val="none" w:sz="0" w:space="0" w:color="auto"/>
                  </w:divBdr>
                  <w:divsChild>
                    <w:div w:id="1975451806">
                      <w:marLeft w:val="0"/>
                      <w:marRight w:val="0"/>
                      <w:marTop w:val="0"/>
                      <w:marBottom w:val="0"/>
                      <w:divBdr>
                        <w:top w:val="none" w:sz="0" w:space="0" w:color="auto"/>
                        <w:left w:val="none" w:sz="0" w:space="0" w:color="auto"/>
                        <w:bottom w:val="none" w:sz="0" w:space="0" w:color="auto"/>
                        <w:right w:val="none" w:sz="0" w:space="0" w:color="auto"/>
                      </w:divBdr>
                    </w:div>
                  </w:divsChild>
                </w:div>
                <w:div w:id="277953408">
                  <w:marLeft w:val="0"/>
                  <w:marRight w:val="0"/>
                  <w:marTop w:val="0"/>
                  <w:marBottom w:val="0"/>
                  <w:divBdr>
                    <w:top w:val="none" w:sz="0" w:space="0" w:color="auto"/>
                    <w:left w:val="none" w:sz="0" w:space="0" w:color="auto"/>
                    <w:bottom w:val="none" w:sz="0" w:space="0" w:color="auto"/>
                    <w:right w:val="none" w:sz="0" w:space="0" w:color="auto"/>
                  </w:divBdr>
                  <w:divsChild>
                    <w:div w:id="462969602">
                      <w:marLeft w:val="0"/>
                      <w:marRight w:val="0"/>
                      <w:marTop w:val="0"/>
                      <w:marBottom w:val="0"/>
                      <w:divBdr>
                        <w:top w:val="none" w:sz="0" w:space="0" w:color="auto"/>
                        <w:left w:val="none" w:sz="0" w:space="0" w:color="auto"/>
                        <w:bottom w:val="none" w:sz="0" w:space="0" w:color="auto"/>
                        <w:right w:val="none" w:sz="0" w:space="0" w:color="auto"/>
                      </w:divBdr>
                    </w:div>
                  </w:divsChild>
                </w:div>
                <w:div w:id="883251851">
                  <w:marLeft w:val="0"/>
                  <w:marRight w:val="0"/>
                  <w:marTop w:val="0"/>
                  <w:marBottom w:val="0"/>
                  <w:divBdr>
                    <w:top w:val="none" w:sz="0" w:space="0" w:color="auto"/>
                    <w:left w:val="none" w:sz="0" w:space="0" w:color="auto"/>
                    <w:bottom w:val="none" w:sz="0" w:space="0" w:color="auto"/>
                    <w:right w:val="none" w:sz="0" w:space="0" w:color="auto"/>
                  </w:divBdr>
                  <w:divsChild>
                    <w:div w:id="1020932791">
                      <w:marLeft w:val="0"/>
                      <w:marRight w:val="0"/>
                      <w:marTop w:val="0"/>
                      <w:marBottom w:val="0"/>
                      <w:divBdr>
                        <w:top w:val="none" w:sz="0" w:space="0" w:color="auto"/>
                        <w:left w:val="none" w:sz="0" w:space="0" w:color="auto"/>
                        <w:bottom w:val="none" w:sz="0" w:space="0" w:color="auto"/>
                        <w:right w:val="none" w:sz="0" w:space="0" w:color="auto"/>
                      </w:divBdr>
                    </w:div>
                  </w:divsChild>
                </w:div>
                <w:div w:id="391975368">
                  <w:marLeft w:val="0"/>
                  <w:marRight w:val="0"/>
                  <w:marTop w:val="0"/>
                  <w:marBottom w:val="0"/>
                  <w:divBdr>
                    <w:top w:val="none" w:sz="0" w:space="0" w:color="auto"/>
                    <w:left w:val="none" w:sz="0" w:space="0" w:color="auto"/>
                    <w:bottom w:val="none" w:sz="0" w:space="0" w:color="auto"/>
                    <w:right w:val="none" w:sz="0" w:space="0" w:color="auto"/>
                  </w:divBdr>
                  <w:divsChild>
                    <w:div w:id="875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48372">
      <w:bodyDiv w:val="1"/>
      <w:marLeft w:val="0"/>
      <w:marRight w:val="0"/>
      <w:marTop w:val="0"/>
      <w:marBottom w:val="0"/>
      <w:divBdr>
        <w:top w:val="none" w:sz="0" w:space="0" w:color="auto"/>
        <w:left w:val="none" w:sz="0" w:space="0" w:color="auto"/>
        <w:bottom w:val="none" w:sz="0" w:space="0" w:color="auto"/>
        <w:right w:val="none" w:sz="0" w:space="0" w:color="auto"/>
      </w:divBdr>
    </w:div>
    <w:div w:id="20606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c1986e4142914346"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0AC52987C0EA4F8969702B47D6BDCF" ma:contentTypeVersion="" ma:contentTypeDescription="Create a new document." ma:contentTypeScope="" ma:versionID="ee2cd9e8ebfaca520aa08cb23e3a4816">
  <xsd:schema xmlns:xsd="http://www.w3.org/2001/XMLSchema" xmlns:xs="http://www.w3.org/2001/XMLSchema" xmlns:p="http://schemas.microsoft.com/office/2006/metadata/properties" xmlns:ns2="454fd486-4e42-4a7f-bc2f-e2145d19cd8b" xmlns:ns3="ffba0a56-dfce-4d1b-b42e-42eaba50a1e8" targetNamespace="http://schemas.microsoft.com/office/2006/metadata/properties" ma:root="true" ma:fieldsID="9d052e11abe377f090f018a6c1aba787" ns2:_="" ns3:_="">
    <xsd:import namespace="454fd486-4e42-4a7f-bc2f-e2145d19cd8b"/>
    <xsd:import namespace="ffba0a56-dfce-4d1b-b42e-42eaba50a1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a0a56-dfce-4d1b-b42e-42eaba50a1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0223A-F924-4FE7-9D79-0AE637E29054}">
  <ds:schemaRefs>
    <ds:schemaRef ds:uri="http://schemas.openxmlformats.org/officeDocument/2006/bibliography"/>
  </ds:schemaRefs>
</ds:datastoreItem>
</file>

<file path=customXml/itemProps2.xml><?xml version="1.0" encoding="utf-8"?>
<ds:datastoreItem xmlns:ds="http://schemas.openxmlformats.org/officeDocument/2006/customXml" ds:itemID="{A357DFE9-91AD-4BE0-9EDE-A3670CA2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d486-4e42-4a7f-bc2f-e2145d19cd8b"/>
    <ds:schemaRef ds:uri="ffba0a56-dfce-4d1b-b42e-42eaba50a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87A63-3362-4A7A-BC55-9CEF9C27A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100257-4FB5-4CC4-B89A-9112FD0F4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7</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56</cp:revision>
  <cp:lastPrinted>2020-03-04T18:45:00Z</cp:lastPrinted>
  <dcterms:created xsi:type="dcterms:W3CDTF">2022-03-24T18:56:00Z</dcterms:created>
  <dcterms:modified xsi:type="dcterms:W3CDTF">2022-04-11T22:25:00Z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0x010100390AC52987C0EA4F8969702B47D6BDCF</vt:lpwstr>
  </property>
</Properties>
</file>