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EBC03" w14:textId="77777777" w:rsidR="009B7B25" w:rsidRPr="00DD7D69" w:rsidRDefault="009B7B25" w:rsidP="00C34159">
      <w:pPr>
        <w:pStyle w:val="DateLine"/>
        <w:tabs>
          <w:tab w:val="left" w:pos="90"/>
        </w:tabs>
        <w:spacing w:after="0"/>
        <w:rPr>
          <w:rStyle w:val="Strong"/>
          <w:rFonts w:cstheme="minorHAnsi"/>
          <w:sz w:val="28"/>
          <w:szCs w:val="28"/>
        </w:rPr>
      </w:pPr>
      <w:r w:rsidRPr="00DD7D69">
        <w:rPr>
          <w:rStyle w:val="Strong"/>
          <w:rFonts w:cstheme="minorHAnsi"/>
          <w:sz w:val="28"/>
          <w:szCs w:val="28"/>
        </w:rPr>
        <w:t>Committee</w:t>
      </w:r>
      <w:r w:rsidR="004B1E01" w:rsidRPr="00DD7D69">
        <w:rPr>
          <w:rStyle w:val="Strong"/>
          <w:rFonts w:cstheme="minorHAnsi"/>
          <w:sz w:val="28"/>
          <w:szCs w:val="28"/>
        </w:rPr>
        <w:t xml:space="preserve"> Name</w:t>
      </w:r>
      <w:r w:rsidRPr="00DD7D69">
        <w:rPr>
          <w:rStyle w:val="Strong"/>
          <w:rFonts w:cstheme="minorHAnsi"/>
          <w:sz w:val="28"/>
          <w:szCs w:val="28"/>
        </w:rPr>
        <w:t xml:space="preserve">: </w:t>
      </w:r>
      <w:r w:rsidR="00E94D3A" w:rsidRPr="00DD7D69">
        <w:rPr>
          <w:rStyle w:val="Strong"/>
          <w:rFonts w:cstheme="minorHAnsi"/>
          <w:sz w:val="28"/>
          <w:szCs w:val="28"/>
        </w:rPr>
        <w:t>College Council</w:t>
      </w:r>
      <w:r w:rsidR="00E94D3A" w:rsidRPr="00DD7D69">
        <w:rPr>
          <w:rStyle w:val="Strong"/>
          <w:rFonts w:cstheme="minorHAnsi"/>
          <w:sz w:val="28"/>
          <w:szCs w:val="28"/>
        </w:rPr>
        <w:tab/>
      </w:r>
    </w:p>
    <w:p w14:paraId="68DF9D7F" w14:textId="655CBF1D" w:rsidR="009B7B25" w:rsidRPr="00DD7D69" w:rsidRDefault="00032AC2" w:rsidP="00C34159">
      <w:pPr>
        <w:pStyle w:val="DateLine"/>
        <w:tabs>
          <w:tab w:val="left" w:pos="90"/>
        </w:tabs>
        <w:spacing w:after="0"/>
        <w:rPr>
          <w:rStyle w:val="Strong"/>
          <w:rFonts w:cstheme="minorHAnsi"/>
          <w:sz w:val="28"/>
          <w:szCs w:val="28"/>
        </w:rPr>
      </w:pPr>
      <w:r w:rsidRPr="00DD7D69">
        <w:rPr>
          <w:rStyle w:val="Strong"/>
          <w:rFonts w:cstheme="minorHAnsi"/>
          <w:sz w:val="28"/>
          <w:szCs w:val="28"/>
        </w:rPr>
        <w:t xml:space="preserve">Date: </w:t>
      </w:r>
      <w:r w:rsidR="009B362F">
        <w:rPr>
          <w:rStyle w:val="Strong"/>
          <w:rFonts w:cstheme="minorHAnsi"/>
          <w:sz w:val="28"/>
          <w:szCs w:val="28"/>
        </w:rPr>
        <w:t xml:space="preserve">November </w:t>
      </w:r>
      <w:r w:rsidR="00E57F1A">
        <w:rPr>
          <w:rStyle w:val="Strong"/>
          <w:rFonts w:cstheme="minorHAnsi"/>
          <w:sz w:val="28"/>
          <w:szCs w:val="28"/>
        </w:rPr>
        <w:t>8</w:t>
      </w:r>
      <w:r w:rsidR="006B4296" w:rsidRPr="00DD7D69">
        <w:rPr>
          <w:rStyle w:val="Strong"/>
          <w:rFonts w:cstheme="minorHAnsi"/>
          <w:sz w:val="28"/>
          <w:szCs w:val="28"/>
        </w:rPr>
        <w:t>, 2022</w:t>
      </w:r>
    </w:p>
    <w:p w14:paraId="65AA0C3E" w14:textId="77777777" w:rsidR="009B7B25" w:rsidRPr="00DD7D69" w:rsidRDefault="009B7B25" w:rsidP="00C34159">
      <w:pPr>
        <w:pStyle w:val="DateLine"/>
        <w:tabs>
          <w:tab w:val="left" w:pos="90"/>
        </w:tabs>
        <w:spacing w:after="0"/>
        <w:rPr>
          <w:rStyle w:val="Strong"/>
          <w:rFonts w:cstheme="minorHAnsi"/>
          <w:sz w:val="28"/>
          <w:szCs w:val="28"/>
        </w:rPr>
      </w:pPr>
      <w:r w:rsidRPr="00DD7D69">
        <w:rPr>
          <w:rStyle w:val="Strong"/>
          <w:rFonts w:cstheme="minorHAnsi"/>
          <w:sz w:val="28"/>
          <w:szCs w:val="28"/>
        </w:rPr>
        <w:t xml:space="preserve">Time: </w:t>
      </w:r>
      <w:r w:rsidR="003D0267" w:rsidRPr="00DD7D69">
        <w:rPr>
          <w:rStyle w:val="Strong"/>
          <w:rFonts w:cstheme="minorHAnsi"/>
          <w:sz w:val="28"/>
          <w:szCs w:val="28"/>
        </w:rPr>
        <w:t>2:00pm – 4:00pm</w:t>
      </w:r>
    </w:p>
    <w:p w14:paraId="47A49112" w14:textId="77777777" w:rsidR="009B7B25" w:rsidRPr="00DD7D69" w:rsidRDefault="009B7B25" w:rsidP="00C34159">
      <w:pPr>
        <w:pStyle w:val="DateLine"/>
        <w:tabs>
          <w:tab w:val="left" w:pos="90"/>
        </w:tabs>
        <w:rPr>
          <w:rStyle w:val="Strong"/>
          <w:rFonts w:cstheme="minorHAnsi"/>
          <w:sz w:val="28"/>
          <w:szCs w:val="28"/>
        </w:rPr>
      </w:pPr>
      <w:r w:rsidRPr="00DD7D69">
        <w:rPr>
          <w:rStyle w:val="Strong"/>
          <w:rFonts w:cstheme="minorHAnsi"/>
          <w:sz w:val="28"/>
          <w:szCs w:val="28"/>
        </w:rPr>
        <w:t>Location:</w:t>
      </w:r>
      <w:r w:rsidR="00AD2E3B" w:rsidRPr="00DD7D69">
        <w:rPr>
          <w:rStyle w:val="Strong"/>
          <w:rFonts w:cstheme="minorHAnsi"/>
          <w:sz w:val="28"/>
          <w:szCs w:val="28"/>
        </w:rPr>
        <w:t xml:space="preserve"> </w:t>
      </w:r>
      <w:r w:rsidR="009B362F">
        <w:rPr>
          <w:rStyle w:val="Strong"/>
          <w:rFonts w:cstheme="minorHAnsi"/>
          <w:sz w:val="28"/>
          <w:szCs w:val="28"/>
        </w:rPr>
        <w:t>MB 350</w:t>
      </w:r>
      <w:r w:rsidR="003518AD" w:rsidRPr="00DD7D69">
        <w:rPr>
          <w:rStyle w:val="Strong"/>
          <w:rFonts w:cstheme="minorHAnsi"/>
          <w:sz w:val="28"/>
          <w:szCs w:val="28"/>
        </w:rPr>
        <w:t xml:space="preserve"> &amp; </w:t>
      </w:r>
      <w:r w:rsidR="00250890" w:rsidRPr="00DD7D69">
        <w:rPr>
          <w:rStyle w:val="Strong"/>
          <w:rFonts w:cstheme="minorHAnsi"/>
          <w:sz w:val="28"/>
          <w:szCs w:val="28"/>
        </w:rPr>
        <w:t>Zoom</w:t>
      </w:r>
    </w:p>
    <w:p w14:paraId="0F5E449F" w14:textId="3EE69234" w:rsidR="006B6BAB" w:rsidRPr="00DD7D69" w:rsidRDefault="006B6BAB" w:rsidP="00C34159">
      <w:pPr>
        <w:pStyle w:val="DateLine"/>
        <w:tabs>
          <w:tab w:val="left" w:pos="90"/>
        </w:tabs>
        <w:rPr>
          <w:rFonts w:cstheme="minorHAnsi"/>
          <w:b/>
          <w:bCs/>
          <w:sz w:val="28"/>
          <w:szCs w:val="28"/>
        </w:rPr>
      </w:pPr>
      <w:r w:rsidRPr="00DD7D69">
        <w:rPr>
          <w:rStyle w:val="Strong"/>
          <w:rFonts w:cstheme="minorHAnsi"/>
          <w:sz w:val="28"/>
          <w:szCs w:val="28"/>
        </w:rPr>
        <w:t xml:space="preserve">Attendees: </w:t>
      </w:r>
      <w:r w:rsidR="003F1983">
        <w:rPr>
          <w:rStyle w:val="Strong"/>
          <w:rFonts w:cstheme="minorHAnsi"/>
          <w:sz w:val="28"/>
          <w:szCs w:val="28"/>
        </w:rPr>
        <w:t xml:space="preserve">President </w:t>
      </w:r>
      <w:r w:rsidRPr="00DD7D69">
        <w:rPr>
          <w:rStyle w:val="Strong"/>
          <w:rFonts w:cstheme="minorHAnsi"/>
          <w:sz w:val="28"/>
          <w:szCs w:val="28"/>
        </w:rPr>
        <w:t xml:space="preserve">Hancock, </w:t>
      </w:r>
      <w:r w:rsidR="003F1983">
        <w:rPr>
          <w:rStyle w:val="Strong"/>
          <w:rFonts w:cstheme="minorHAnsi"/>
          <w:sz w:val="28"/>
          <w:szCs w:val="28"/>
        </w:rPr>
        <w:t xml:space="preserve">Yvonne </w:t>
      </w:r>
      <w:r w:rsidRPr="00DD7D69">
        <w:rPr>
          <w:rStyle w:val="Strong"/>
          <w:rFonts w:cstheme="minorHAnsi"/>
          <w:sz w:val="28"/>
          <w:szCs w:val="28"/>
        </w:rPr>
        <w:t>Mills</w:t>
      </w:r>
      <w:r w:rsidR="006D1BA7">
        <w:rPr>
          <w:rStyle w:val="Strong"/>
          <w:rFonts w:cstheme="minorHAnsi"/>
          <w:sz w:val="28"/>
          <w:szCs w:val="28"/>
        </w:rPr>
        <w:t>,</w:t>
      </w:r>
      <w:r w:rsidR="0022126E">
        <w:rPr>
          <w:rStyle w:val="Strong"/>
          <w:rFonts w:cstheme="minorHAnsi"/>
          <w:sz w:val="28"/>
          <w:szCs w:val="28"/>
        </w:rPr>
        <w:t xml:space="preserve"> </w:t>
      </w:r>
      <w:r w:rsidR="00072B18">
        <w:rPr>
          <w:rStyle w:val="Strong"/>
          <w:rFonts w:cstheme="minorHAnsi"/>
          <w:sz w:val="28"/>
          <w:szCs w:val="28"/>
        </w:rPr>
        <w:t xml:space="preserve">Mike </w:t>
      </w:r>
      <w:r w:rsidR="00072B18" w:rsidRPr="00DD7D69">
        <w:rPr>
          <w:rStyle w:val="Strong"/>
          <w:rFonts w:cstheme="minorHAnsi"/>
          <w:sz w:val="28"/>
          <w:szCs w:val="28"/>
        </w:rPr>
        <w:t>Campbell</w:t>
      </w:r>
      <w:r w:rsidR="00F90785" w:rsidRPr="00DD7D69">
        <w:rPr>
          <w:rStyle w:val="Strong"/>
          <w:rFonts w:cstheme="minorHAnsi"/>
          <w:sz w:val="28"/>
          <w:szCs w:val="28"/>
        </w:rPr>
        <w:t>, Kevin</w:t>
      </w:r>
      <w:r w:rsidR="00F90785">
        <w:rPr>
          <w:rStyle w:val="Strong"/>
          <w:rFonts w:cstheme="minorHAnsi"/>
          <w:sz w:val="28"/>
          <w:szCs w:val="28"/>
        </w:rPr>
        <w:t xml:space="preserve"> King</w:t>
      </w:r>
      <w:r w:rsidR="00276254" w:rsidRPr="00DD7D69">
        <w:rPr>
          <w:rStyle w:val="Strong"/>
          <w:rFonts w:cstheme="minorHAnsi"/>
          <w:sz w:val="28"/>
          <w:szCs w:val="28"/>
        </w:rPr>
        <w:t>,</w:t>
      </w:r>
      <w:r w:rsidR="00E57F1A" w:rsidRPr="00E57F1A">
        <w:rPr>
          <w:rStyle w:val="Strong"/>
          <w:rFonts w:cstheme="minorHAnsi"/>
          <w:sz w:val="28"/>
          <w:szCs w:val="28"/>
        </w:rPr>
        <w:t xml:space="preserve"> </w:t>
      </w:r>
      <w:r w:rsidR="00E57F1A">
        <w:rPr>
          <w:rStyle w:val="Strong"/>
          <w:rFonts w:cstheme="minorHAnsi"/>
          <w:sz w:val="28"/>
          <w:szCs w:val="28"/>
        </w:rPr>
        <w:t xml:space="preserve">Mike </w:t>
      </w:r>
      <w:r w:rsidR="00E57F1A" w:rsidRPr="00DD7D69">
        <w:rPr>
          <w:rStyle w:val="Strong"/>
          <w:rFonts w:cstheme="minorHAnsi"/>
          <w:sz w:val="28"/>
          <w:szCs w:val="28"/>
        </w:rPr>
        <w:t>Barrett</w:t>
      </w:r>
      <w:r w:rsidR="00917732">
        <w:rPr>
          <w:rStyle w:val="Strong"/>
          <w:rFonts w:cstheme="minorHAnsi"/>
          <w:sz w:val="28"/>
          <w:szCs w:val="28"/>
        </w:rPr>
        <w:t>, Chad Houck</w:t>
      </w:r>
      <w:r w:rsidR="009B362F">
        <w:rPr>
          <w:rStyle w:val="Strong"/>
          <w:rFonts w:cstheme="minorHAnsi"/>
          <w:sz w:val="28"/>
          <w:szCs w:val="28"/>
        </w:rPr>
        <w:t>, Lisa Stephens, Corey</w:t>
      </w:r>
      <w:r w:rsidR="009B362F" w:rsidRPr="00DD7D69">
        <w:rPr>
          <w:rStyle w:val="Strong"/>
          <w:rFonts w:cstheme="minorHAnsi"/>
          <w:sz w:val="28"/>
          <w:szCs w:val="28"/>
        </w:rPr>
        <w:t xml:space="preserve"> Marvin</w:t>
      </w:r>
      <w:r w:rsidR="00E57F1A">
        <w:rPr>
          <w:rStyle w:val="Strong"/>
          <w:rFonts w:cstheme="minorHAnsi"/>
          <w:sz w:val="28"/>
          <w:szCs w:val="28"/>
        </w:rPr>
        <w:t xml:space="preserve">, </w:t>
      </w:r>
      <w:bookmarkStart w:id="0" w:name="_Hlk118378462"/>
      <w:r w:rsidR="00E57F1A">
        <w:rPr>
          <w:rStyle w:val="Strong"/>
          <w:rFonts w:cstheme="minorHAnsi"/>
          <w:sz w:val="28"/>
          <w:szCs w:val="28"/>
        </w:rPr>
        <w:t>Melissa Bowen</w:t>
      </w:r>
      <w:bookmarkEnd w:id="0"/>
      <w:r w:rsidR="00290290">
        <w:rPr>
          <w:rStyle w:val="Strong"/>
          <w:rFonts w:cstheme="minorHAnsi"/>
          <w:sz w:val="28"/>
          <w:szCs w:val="28"/>
        </w:rPr>
        <w:br/>
      </w:r>
      <w:r w:rsidR="00290290">
        <w:rPr>
          <w:rStyle w:val="Strong"/>
          <w:rFonts w:cstheme="minorHAnsi"/>
          <w:sz w:val="28"/>
          <w:szCs w:val="28"/>
        </w:rPr>
        <w:br/>
      </w:r>
      <w:r w:rsidR="005407AB">
        <w:rPr>
          <w:rStyle w:val="Strong"/>
          <w:rFonts w:cstheme="minorHAnsi"/>
          <w:sz w:val="28"/>
          <w:szCs w:val="28"/>
        </w:rPr>
        <w:t>Absent</w:t>
      </w:r>
      <w:r w:rsidRPr="00DD7D69">
        <w:rPr>
          <w:rStyle w:val="Strong"/>
          <w:rFonts w:cstheme="minorHAnsi"/>
          <w:sz w:val="28"/>
          <w:szCs w:val="28"/>
        </w:rPr>
        <w:t>:</w:t>
      </w:r>
      <w:r w:rsidR="00E57F1A">
        <w:rPr>
          <w:rStyle w:val="Strong"/>
          <w:rFonts w:cstheme="minorHAnsi"/>
          <w:sz w:val="28"/>
          <w:szCs w:val="28"/>
        </w:rPr>
        <w:t xml:space="preserve"> </w:t>
      </w:r>
      <w:r w:rsidR="00E57F1A">
        <w:rPr>
          <w:rStyle w:val="Strong"/>
          <w:rFonts w:cstheme="minorHAnsi"/>
          <w:sz w:val="28"/>
          <w:szCs w:val="28"/>
        </w:rPr>
        <w:t xml:space="preserve">Joe </w:t>
      </w:r>
      <w:r w:rsidR="00E57F1A" w:rsidRPr="00DD7D69">
        <w:rPr>
          <w:rStyle w:val="Strong"/>
          <w:rFonts w:cstheme="minorHAnsi"/>
          <w:sz w:val="28"/>
          <w:szCs w:val="28"/>
        </w:rPr>
        <w:t>Slovacek</w:t>
      </w:r>
      <w:r w:rsidR="00E57F1A">
        <w:rPr>
          <w:rStyle w:val="Strong"/>
          <w:rFonts w:cstheme="minorHAnsi"/>
          <w:sz w:val="28"/>
          <w:szCs w:val="28"/>
        </w:rPr>
        <w:t xml:space="preserve">, Fatima Chavez, Cody </w:t>
      </w:r>
      <w:r w:rsidR="00E57F1A" w:rsidRPr="00DD7D69">
        <w:rPr>
          <w:rStyle w:val="Strong"/>
          <w:rFonts w:cstheme="minorHAnsi"/>
          <w:sz w:val="28"/>
          <w:szCs w:val="28"/>
        </w:rPr>
        <w:t xml:space="preserve">Pauxtis, </w:t>
      </w:r>
      <w:r w:rsidR="00E57F1A">
        <w:rPr>
          <w:rStyle w:val="Strong"/>
          <w:rFonts w:cstheme="minorHAnsi"/>
          <w:sz w:val="28"/>
          <w:szCs w:val="28"/>
        </w:rPr>
        <w:t xml:space="preserve">Heather </w:t>
      </w:r>
      <w:r w:rsidR="00E57F1A" w:rsidRPr="00DD7D69">
        <w:rPr>
          <w:rStyle w:val="Strong"/>
          <w:rFonts w:cstheme="minorHAnsi"/>
          <w:sz w:val="28"/>
          <w:szCs w:val="28"/>
        </w:rPr>
        <w:t>Ostash</w:t>
      </w:r>
      <w:r w:rsidR="002D0265">
        <w:rPr>
          <w:rStyle w:val="Strong"/>
          <w:rFonts w:cstheme="minorHAnsi"/>
          <w:sz w:val="28"/>
          <w:szCs w:val="28"/>
        </w:rPr>
        <w:br/>
      </w:r>
      <w:r w:rsidR="00F90785">
        <w:rPr>
          <w:rStyle w:val="Strong"/>
          <w:rFonts w:cstheme="minorHAnsi"/>
          <w:sz w:val="28"/>
          <w:szCs w:val="28"/>
        </w:rPr>
        <w:br/>
        <w:t>Guest</w:t>
      </w:r>
      <w:r w:rsidR="00205C62">
        <w:rPr>
          <w:rStyle w:val="Strong"/>
          <w:rFonts w:cstheme="minorHAnsi"/>
          <w:sz w:val="28"/>
          <w:szCs w:val="28"/>
        </w:rPr>
        <w:t>s</w:t>
      </w:r>
      <w:r w:rsidR="00F90785">
        <w:rPr>
          <w:rStyle w:val="Strong"/>
          <w:rFonts w:cstheme="minorHAnsi"/>
          <w:sz w:val="28"/>
          <w:szCs w:val="28"/>
        </w:rPr>
        <w:t xml:space="preserve">: </w:t>
      </w:r>
      <w:r w:rsidR="00E57F1A">
        <w:rPr>
          <w:rStyle w:val="Strong"/>
          <w:rFonts w:cstheme="minorHAnsi"/>
          <w:sz w:val="28"/>
          <w:szCs w:val="28"/>
        </w:rPr>
        <w:t>Susie Ama, Tyson Huffman, Julie Cornett, Steve Rogers, John McHenry, Kim Kelley, Christine Small, Matt Wanta, Peter Fulks, Matt Jones</w:t>
      </w:r>
    </w:p>
    <w:p w14:paraId="2E7B3C83" w14:textId="02CE40E3" w:rsidR="00032AC2" w:rsidRPr="00DD7D69" w:rsidRDefault="00032AC2" w:rsidP="00C34159">
      <w:pPr>
        <w:pStyle w:val="Heading2"/>
        <w:tabs>
          <w:tab w:val="left" w:pos="90"/>
        </w:tabs>
        <w:rPr>
          <w:rFonts w:cstheme="minorHAnsi"/>
        </w:rPr>
      </w:pPr>
      <w:r w:rsidRPr="00DD7D69">
        <w:rPr>
          <w:rFonts w:cstheme="minorHAnsi"/>
        </w:rPr>
        <w:t>Call to Order</w:t>
      </w:r>
      <w:r w:rsidR="00B42B24" w:rsidRPr="00DD7D69">
        <w:rPr>
          <w:rFonts w:cstheme="minorHAnsi"/>
        </w:rPr>
        <w:t xml:space="preserve"> – </w:t>
      </w:r>
      <w:r w:rsidR="003673D6">
        <w:rPr>
          <w:rFonts w:cstheme="minorHAnsi"/>
        </w:rPr>
        <w:t>2:0</w:t>
      </w:r>
      <w:r w:rsidR="00E57F1A">
        <w:rPr>
          <w:rFonts w:cstheme="minorHAnsi"/>
        </w:rPr>
        <w:t>6</w:t>
      </w:r>
      <w:r w:rsidR="003673D6">
        <w:rPr>
          <w:rFonts w:cstheme="minorHAnsi"/>
        </w:rPr>
        <w:t>pm</w:t>
      </w:r>
    </w:p>
    <w:p w14:paraId="48CD42A2" w14:textId="77777777" w:rsidR="00E94D3A" w:rsidRPr="00100167" w:rsidRDefault="00E94D3A" w:rsidP="00C34159">
      <w:pPr>
        <w:pStyle w:val="Heading2"/>
        <w:tabs>
          <w:tab w:val="left" w:pos="90"/>
        </w:tabs>
        <w:rPr>
          <w:rFonts w:cstheme="minorHAnsi"/>
        </w:rPr>
      </w:pPr>
      <w:r w:rsidRPr="00DD7D69">
        <w:rPr>
          <w:rFonts w:cstheme="minorHAnsi"/>
        </w:rPr>
        <w:t>Purpose of the Meeting</w:t>
      </w:r>
      <w:r w:rsidR="00683127" w:rsidRPr="00DD7D69">
        <w:rPr>
          <w:rFonts w:cstheme="minorHAnsi"/>
        </w:rPr>
        <w:br/>
      </w:r>
      <w:r w:rsidR="00683127" w:rsidRPr="00100167">
        <w:rPr>
          <w:rFonts w:eastAsia="Calibri" w:cstheme="minorHAnsi"/>
          <w:b w:val="0"/>
        </w:rPr>
        <w:t xml:space="preserve">The purpose of the College Council is to serve as the chief advisory and participatory recommending body to the </w:t>
      </w:r>
      <w:r w:rsidR="00B71FD4" w:rsidRPr="00100167">
        <w:rPr>
          <w:rFonts w:eastAsia="Calibri" w:cstheme="minorHAnsi"/>
          <w:b w:val="0"/>
        </w:rPr>
        <w:t>President and</w:t>
      </w:r>
      <w:r w:rsidR="00683127" w:rsidRPr="00100167">
        <w:rPr>
          <w:rFonts w:eastAsia="Calibri" w:cstheme="minorHAnsi"/>
          <w:b w:val="0"/>
        </w:rPr>
        <w:t xml:space="preserve"> is responsible for communicating issues specifically relevant to their constituent group and for feedback or input which has been requested by College Council.</w:t>
      </w:r>
    </w:p>
    <w:p w14:paraId="058220EA" w14:textId="77777777" w:rsidR="00E94D3A" w:rsidRPr="00100167" w:rsidRDefault="00E94D3A" w:rsidP="0090556A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100167">
        <w:rPr>
          <w:rFonts w:cstheme="minorHAnsi"/>
        </w:rPr>
        <w:t>Approval of Minutes and Action Items</w:t>
      </w:r>
    </w:p>
    <w:p w14:paraId="569383C5" w14:textId="66401B00" w:rsidR="0090556A" w:rsidRPr="00100167" w:rsidRDefault="006813AE" w:rsidP="0090556A">
      <w:pPr>
        <w:ind w:left="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No action items or minutes approved. Will approve minutes during the regular meeting on November 17, 2022. </w:t>
      </w:r>
    </w:p>
    <w:p w14:paraId="743309E2" w14:textId="77777777" w:rsidR="00D743FA" w:rsidRPr="00100167" w:rsidRDefault="00D743FA" w:rsidP="0090556A">
      <w:pPr>
        <w:ind w:left="720"/>
        <w:rPr>
          <w:rFonts w:asciiTheme="minorHAnsi" w:hAnsiTheme="minorHAnsi" w:cstheme="minorHAnsi"/>
          <w:sz w:val="28"/>
          <w:szCs w:val="28"/>
        </w:rPr>
      </w:pPr>
    </w:p>
    <w:p w14:paraId="650F23D4" w14:textId="77777777" w:rsidR="006040AD" w:rsidRPr="00100167" w:rsidRDefault="006040AD" w:rsidP="00D743FA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100167">
        <w:rPr>
          <w:rFonts w:cstheme="minorHAnsi"/>
        </w:rPr>
        <w:t>Approval of Agenda</w:t>
      </w:r>
    </w:p>
    <w:p w14:paraId="10DE5841" w14:textId="4AE82CED" w:rsidR="00D743FA" w:rsidRPr="00100167" w:rsidRDefault="006813AE" w:rsidP="00D743FA">
      <w:pPr>
        <w:ind w:left="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No agenda approved. </w:t>
      </w:r>
      <w:r w:rsidR="00F9596B">
        <w:rPr>
          <w:rFonts w:asciiTheme="minorHAnsi" w:hAnsiTheme="minorHAnsi" w:cstheme="minorHAnsi"/>
          <w:sz w:val="28"/>
          <w:szCs w:val="28"/>
        </w:rPr>
        <w:t xml:space="preserve"> </w:t>
      </w:r>
      <w:r w:rsidR="00E15AB6">
        <w:rPr>
          <w:rFonts w:asciiTheme="minorHAnsi" w:hAnsiTheme="minorHAnsi" w:cstheme="minorHAnsi"/>
          <w:sz w:val="28"/>
          <w:szCs w:val="28"/>
        </w:rPr>
        <w:br/>
      </w:r>
    </w:p>
    <w:p w14:paraId="3CEC8018" w14:textId="20992E05" w:rsidR="005916DC" w:rsidRPr="00100167" w:rsidRDefault="005916DC" w:rsidP="00C34159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100167">
        <w:rPr>
          <w:rFonts w:cstheme="minorHAnsi"/>
        </w:rPr>
        <w:t>Constituency Reports</w:t>
      </w:r>
      <w:r w:rsidR="006813AE">
        <w:rPr>
          <w:rFonts w:cstheme="minorHAnsi"/>
        </w:rPr>
        <w:t xml:space="preserve"> – No reports</w:t>
      </w:r>
    </w:p>
    <w:p w14:paraId="125F3428" w14:textId="4DFC73A4" w:rsidR="005916DC" w:rsidRPr="00FB35FA" w:rsidRDefault="005916DC" w:rsidP="002E7123">
      <w:pPr>
        <w:pStyle w:val="Heading2"/>
        <w:numPr>
          <w:ilvl w:val="0"/>
          <w:numId w:val="0"/>
        </w:numPr>
        <w:spacing w:before="0" w:after="0"/>
        <w:ind w:left="360"/>
        <w:rPr>
          <w:rFonts w:cstheme="minorHAnsi"/>
          <w:b w:val="0"/>
          <w:bCs/>
        </w:rPr>
      </w:pPr>
    </w:p>
    <w:p w14:paraId="69609A20" w14:textId="511093F1" w:rsidR="00C66C64" w:rsidRPr="00100167" w:rsidRDefault="00C66C64" w:rsidP="00C34159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100167">
        <w:rPr>
          <w:rFonts w:cstheme="minorHAnsi"/>
        </w:rPr>
        <w:t>Reporting Committees</w:t>
      </w:r>
      <w:r w:rsidR="009F5594" w:rsidRPr="00100167">
        <w:rPr>
          <w:rFonts w:cstheme="minorHAnsi"/>
        </w:rPr>
        <w:t xml:space="preserve"> </w:t>
      </w:r>
      <w:r w:rsidR="006813AE">
        <w:rPr>
          <w:rFonts w:cstheme="minorHAnsi"/>
        </w:rPr>
        <w:t>– No reports</w:t>
      </w:r>
    </w:p>
    <w:p w14:paraId="6930C016" w14:textId="221A83B8" w:rsidR="008322CC" w:rsidRPr="00100167" w:rsidRDefault="008322CC" w:rsidP="00210ECF">
      <w:pPr>
        <w:tabs>
          <w:tab w:val="left" w:pos="90"/>
        </w:tabs>
        <w:ind w:left="720"/>
        <w:rPr>
          <w:rFonts w:asciiTheme="minorHAnsi" w:hAnsiTheme="minorHAnsi" w:cstheme="minorHAnsi"/>
          <w:sz w:val="28"/>
          <w:szCs w:val="28"/>
        </w:rPr>
      </w:pPr>
    </w:p>
    <w:p w14:paraId="0E4608D3" w14:textId="14421461" w:rsidR="005916DC" w:rsidRPr="00DD7D69" w:rsidRDefault="005916DC" w:rsidP="00C34159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DD7D69">
        <w:rPr>
          <w:rFonts w:cstheme="minorHAnsi"/>
        </w:rPr>
        <w:t xml:space="preserve">Associated Committees </w:t>
      </w:r>
      <w:r w:rsidR="006813AE">
        <w:rPr>
          <w:rFonts w:cstheme="minorHAnsi"/>
        </w:rPr>
        <w:t>– No reports</w:t>
      </w:r>
    </w:p>
    <w:p w14:paraId="60E5C08A" w14:textId="77777777" w:rsidR="00926211" w:rsidRPr="00E635AB" w:rsidRDefault="00100D0A" w:rsidP="00926211">
      <w:pPr>
        <w:pStyle w:val="DiscussionItem"/>
        <w:numPr>
          <w:ilvl w:val="0"/>
          <w:numId w:val="0"/>
        </w:numPr>
        <w:tabs>
          <w:tab w:val="left" w:pos="90"/>
        </w:tabs>
        <w:spacing w:after="0"/>
        <w:ind w:left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</w:p>
    <w:p w14:paraId="6918542F" w14:textId="3AEEE532" w:rsidR="00E74E3C" w:rsidRPr="00DD7D69" w:rsidRDefault="004812BB" w:rsidP="00C34159">
      <w:pPr>
        <w:pStyle w:val="Heading2"/>
        <w:tabs>
          <w:tab w:val="left" w:pos="90"/>
        </w:tabs>
        <w:spacing w:after="100" w:afterAutospacing="1"/>
        <w:contextualSpacing/>
        <w:rPr>
          <w:rFonts w:cstheme="minorHAnsi"/>
        </w:rPr>
      </w:pPr>
      <w:r>
        <w:rPr>
          <w:rFonts w:cstheme="minorHAnsi"/>
        </w:rPr>
        <w:t>Task Force Updates</w:t>
      </w:r>
      <w:r w:rsidR="006813AE">
        <w:rPr>
          <w:rFonts w:cstheme="minorHAnsi"/>
        </w:rPr>
        <w:t xml:space="preserve"> – No reports</w:t>
      </w:r>
    </w:p>
    <w:p w14:paraId="3E256121" w14:textId="6261011C" w:rsidR="00310295" w:rsidRPr="003673D6" w:rsidRDefault="0026304E" w:rsidP="006813AE">
      <w:pPr>
        <w:pStyle w:val="ListParagraph"/>
        <w:tabs>
          <w:tab w:val="left" w:pos="90"/>
        </w:tabs>
        <w:spacing w:before="240" w:after="100" w:afterAutospacing="1"/>
        <w:ind w:left="900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br/>
      </w:r>
    </w:p>
    <w:p w14:paraId="3B0C0C6D" w14:textId="77777777" w:rsidR="00310295" w:rsidRDefault="00310295" w:rsidP="00310295">
      <w:pPr>
        <w:pStyle w:val="Heading2"/>
        <w:tabs>
          <w:tab w:val="left" w:pos="90"/>
        </w:tabs>
        <w:spacing w:after="0"/>
        <w:rPr>
          <w:rFonts w:cstheme="minorHAnsi"/>
        </w:rPr>
      </w:pPr>
      <w:r>
        <w:rPr>
          <w:rFonts w:cstheme="minorHAnsi"/>
        </w:rPr>
        <w:lastRenderedPageBreak/>
        <w:t>Discussion Items</w:t>
      </w:r>
    </w:p>
    <w:p w14:paraId="5845787B" w14:textId="1D00491E" w:rsidR="009B362F" w:rsidRDefault="00D56F05" w:rsidP="009B362F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9B362F">
        <w:rPr>
          <w:rFonts w:asciiTheme="minorHAnsi" w:hAnsiTheme="minorHAnsi" w:cstheme="minorHAnsi"/>
          <w:sz w:val="28"/>
          <w:szCs w:val="28"/>
        </w:rPr>
        <w:t xml:space="preserve">AUP’s </w:t>
      </w:r>
      <w:r w:rsidR="006B67AB">
        <w:rPr>
          <w:rFonts w:asciiTheme="minorHAnsi" w:hAnsiTheme="minorHAnsi" w:cstheme="minorHAnsi"/>
          <w:sz w:val="28"/>
          <w:szCs w:val="28"/>
        </w:rPr>
        <w:br/>
        <w:t>The following Annual Unit Plans were presented: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6813AE" w:rsidRPr="003A1884" w14:paraId="459A2CAF" w14:textId="77777777" w:rsidTr="006813AE"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5919E" w14:textId="6704EB3C" w:rsidR="006813AE" w:rsidRPr="003A1884" w:rsidRDefault="006813AE" w:rsidP="006813AE">
            <w:r>
              <w:rPr>
                <w:rStyle w:val="normaltextrun"/>
                <w:rFonts w:ascii="Calibri" w:hAnsi="Calibri" w:cs="Calibri"/>
              </w:rPr>
              <w:t>Suzie Ama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4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0200B" w14:textId="0C9E5742" w:rsidR="006813AE" w:rsidRPr="003A1884" w:rsidRDefault="006813AE" w:rsidP="006813AE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Business &amp; Info Technology 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</w:tc>
      </w:tr>
      <w:tr w:rsidR="006813AE" w:rsidRPr="003A1884" w14:paraId="0D33FA81" w14:textId="77777777" w:rsidTr="006813AE">
        <w:tc>
          <w:tcPr>
            <w:tcW w:w="4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12046" w14:textId="02BACFCB" w:rsidR="006813AE" w:rsidRPr="003A1884" w:rsidRDefault="006813AE" w:rsidP="006813AE">
            <w:pPr>
              <w:rPr>
                <w:highlight w:val="yellow"/>
              </w:rPr>
            </w:pPr>
            <w:r>
              <w:rPr>
                <w:rStyle w:val="normaltextrun"/>
                <w:rFonts w:ascii="Calibri" w:hAnsi="Calibri" w:cs="Calibri"/>
              </w:rPr>
              <w:t>Steve Rogers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FEA16" w14:textId="60634BAF" w:rsidR="006813AE" w:rsidRPr="003A1884" w:rsidRDefault="006813AE" w:rsidP="006813AE">
            <w:pPr>
              <w:rPr>
                <w:highlight w:val="yellow"/>
              </w:rPr>
            </w:pPr>
            <w:r>
              <w:rPr>
                <w:rStyle w:val="normaltextrun"/>
                <w:rFonts w:ascii="Calibri" w:hAnsi="Calibri" w:cs="Calibri"/>
              </w:rPr>
              <w:t>Mathematics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6813AE" w:rsidRPr="003A1884" w14:paraId="5C85E016" w14:textId="77777777" w:rsidTr="006813AE">
        <w:tc>
          <w:tcPr>
            <w:tcW w:w="4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DD64C" w14:textId="3669FEB3" w:rsidR="006813AE" w:rsidRPr="003A1884" w:rsidRDefault="006813AE" w:rsidP="006813AE">
            <w:r>
              <w:rPr>
                <w:rStyle w:val="normaltextrun"/>
                <w:rFonts w:ascii="Calibri" w:hAnsi="Calibri" w:cs="Calibri"/>
              </w:rPr>
              <w:t>Tyson Huffman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2D442" w14:textId="548566DC" w:rsidR="006813AE" w:rsidRPr="003A1884" w:rsidRDefault="006813AE" w:rsidP="006813AE">
            <w:r>
              <w:rPr>
                <w:rStyle w:val="normaltextrun"/>
                <w:rFonts w:ascii="Calibri" w:hAnsi="Calibri" w:cs="Calibri"/>
              </w:rPr>
              <w:t>LAC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6813AE" w:rsidRPr="003A1884" w14:paraId="522D487D" w14:textId="77777777" w:rsidTr="006813AE">
        <w:tc>
          <w:tcPr>
            <w:tcW w:w="4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28C6D" w14:textId="3AE00D83" w:rsidR="006813AE" w:rsidRPr="003A1884" w:rsidRDefault="006813AE" w:rsidP="006813AE">
            <w:r>
              <w:rPr>
                <w:rStyle w:val="normaltextrun"/>
                <w:rFonts w:ascii="Calibri" w:hAnsi="Calibri" w:cs="Calibri"/>
              </w:rPr>
              <w:t>Tyson Huffman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202AB" w14:textId="1E9DF269" w:rsidR="006813AE" w:rsidRPr="003A1884" w:rsidRDefault="006813AE" w:rsidP="006813AE">
            <w:r>
              <w:rPr>
                <w:rStyle w:val="normaltextrun"/>
                <w:rFonts w:ascii="Calibri" w:hAnsi="Calibri" w:cs="Calibri"/>
              </w:rPr>
              <w:t>SGCC &amp; ASB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6813AE" w:rsidRPr="003A1884" w14:paraId="135DB0DB" w14:textId="77777777" w:rsidTr="006813AE">
        <w:tc>
          <w:tcPr>
            <w:tcW w:w="4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2D2AE" w14:textId="64435088" w:rsidR="006813AE" w:rsidRPr="003A1884" w:rsidRDefault="006813AE" w:rsidP="006813AE">
            <w:r>
              <w:rPr>
                <w:rStyle w:val="normaltextrun"/>
                <w:rFonts w:ascii="Calibri" w:hAnsi="Calibri" w:cs="Calibri"/>
              </w:rPr>
              <w:t>Julie Cornett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92CEF" w14:textId="00E2B568" w:rsidR="006813AE" w:rsidRPr="003A1884" w:rsidRDefault="006813AE" w:rsidP="006813AE">
            <w:r>
              <w:rPr>
                <w:rStyle w:val="normaltextrun"/>
                <w:rFonts w:ascii="Calibri" w:hAnsi="Calibri" w:cs="Calibri"/>
              </w:rPr>
              <w:t>Library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6813AE" w:rsidRPr="003A1884" w14:paraId="77DEE87E" w14:textId="77777777" w:rsidTr="006813AE">
        <w:tc>
          <w:tcPr>
            <w:tcW w:w="4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687D8" w14:textId="43335EE4" w:rsidR="006813AE" w:rsidRPr="003A1884" w:rsidRDefault="006813AE" w:rsidP="006813AE">
            <w:r>
              <w:rPr>
                <w:rStyle w:val="normaltextrun"/>
                <w:rFonts w:ascii="Calibri" w:hAnsi="Calibri" w:cs="Calibri"/>
              </w:rPr>
              <w:t>John McHenry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62B7A" w14:textId="494CAFB8" w:rsidR="006813AE" w:rsidRPr="003A1884" w:rsidRDefault="006813AE" w:rsidP="006813AE">
            <w:r>
              <w:rPr>
                <w:rStyle w:val="normaltextrun"/>
                <w:rFonts w:ascii="Calibri" w:hAnsi="Calibri" w:cs="Calibri"/>
              </w:rPr>
              <w:t>Athletics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6813AE" w:rsidRPr="003A1884" w14:paraId="18BD63BA" w14:textId="77777777" w:rsidTr="006813AE">
        <w:tc>
          <w:tcPr>
            <w:tcW w:w="4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A2FAC" w14:textId="366E956B" w:rsidR="006813AE" w:rsidRPr="003A1884" w:rsidRDefault="006813AE" w:rsidP="006813AE">
            <w:r>
              <w:rPr>
                <w:rStyle w:val="normaltextrun"/>
                <w:rFonts w:ascii="Calibri" w:hAnsi="Calibri" w:cs="Calibri"/>
              </w:rPr>
              <w:t>Kevin King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3A3BC" w14:textId="465D18F3" w:rsidR="006813AE" w:rsidRPr="003A1884" w:rsidRDefault="006813AE" w:rsidP="006813AE">
            <w:r>
              <w:rPr>
                <w:rStyle w:val="normaltextrun"/>
                <w:rFonts w:ascii="Calibri" w:hAnsi="Calibri" w:cs="Calibri"/>
              </w:rPr>
              <w:t>Safety &amp; Security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6813AE" w:rsidRPr="003A1884" w14:paraId="308DF17E" w14:textId="77777777" w:rsidTr="006813AE">
        <w:tc>
          <w:tcPr>
            <w:tcW w:w="4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796EF" w14:textId="2DEA5C0E" w:rsidR="006813AE" w:rsidRPr="003A1884" w:rsidRDefault="006813AE" w:rsidP="006813AE">
            <w:r>
              <w:rPr>
                <w:rStyle w:val="normaltextrun"/>
                <w:rFonts w:ascii="Calibri" w:hAnsi="Calibri" w:cs="Calibri"/>
              </w:rPr>
              <w:t>Kimberlee Kelly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629CA" w14:textId="5BF498BD" w:rsidR="006813AE" w:rsidRPr="003A1884" w:rsidRDefault="006813AE" w:rsidP="006813AE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Kinesiology 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</w:tc>
      </w:tr>
      <w:tr w:rsidR="006813AE" w:rsidRPr="003A1884" w14:paraId="2AB48606" w14:textId="77777777" w:rsidTr="006813AE">
        <w:tc>
          <w:tcPr>
            <w:tcW w:w="4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630B6" w14:textId="452B10CF" w:rsidR="006813AE" w:rsidRPr="003A1884" w:rsidRDefault="006813AE" w:rsidP="006813AE">
            <w:r>
              <w:rPr>
                <w:rStyle w:val="normaltextrun"/>
                <w:rFonts w:ascii="Calibri" w:hAnsi="Calibri" w:cs="Calibri"/>
              </w:rPr>
              <w:t>Christine Small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789F6" w14:textId="07D75760" w:rsidR="006813AE" w:rsidRPr="003A1884" w:rsidRDefault="006813AE" w:rsidP="006813AE">
            <w:r>
              <w:rPr>
                <w:rStyle w:val="normaltextrun"/>
                <w:rFonts w:ascii="Calibri" w:hAnsi="Calibri" w:cs="Calibri"/>
              </w:rPr>
              <w:t>Counseling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A952F6" w:rsidRPr="003A1884" w14:paraId="0E372A0C" w14:textId="77777777" w:rsidTr="006813AE">
        <w:tc>
          <w:tcPr>
            <w:tcW w:w="4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B33A8" w14:textId="788D186A" w:rsidR="00A952F6" w:rsidRDefault="00A952F6" w:rsidP="00A952F6">
            <w:pPr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Mike Campbell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9949E" w14:textId="57EE8A3A" w:rsidR="00A952F6" w:rsidRDefault="00A952F6" w:rsidP="00A952F6">
            <w:pPr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Information Technology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A952F6" w14:paraId="5361D611" w14:textId="77777777" w:rsidTr="00A952F6">
        <w:tc>
          <w:tcPr>
            <w:tcW w:w="4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4CF27" w14:textId="77777777" w:rsidR="00A952F6" w:rsidRPr="00A952F6" w:rsidRDefault="00A952F6" w:rsidP="00A952F6">
            <w:pPr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Matt Wanta 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BCE9A" w14:textId="77777777" w:rsidR="00A952F6" w:rsidRPr="00A952F6" w:rsidRDefault="00A952F6" w:rsidP="00A952F6">
            <w:pPr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Allied Health 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A952F6" w14:paraId="47728813" w14:textId="77777777" w:rsidTr="00A952F6">
        <w:tc>
          <w:tcPr>
            <w:tcW w:w="4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E2822" w14:textId="77777777" w:rsidR="00A952F6" w:rsidRPr="00A952F6" w:rsidRDefault="00A952F6" w:rsidP="00A952F6">
            <w:pPr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Matthew Jones 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69804" w14:textId="77777777" w:rsidR="00A952F6" w:rsidRPr="00A952F6" w:rsidRDefault="00A952F6" w:rsidP="00A952F6">
            <w:pPr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Social Science 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A952F6" w14:paraId="75F2ECC3" w14:textId="77777777" w:rsidTr="00A952F6">
        <w:tc>
          <w:tcPr>
            <w:tcW w:w="4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B2AB4" w14:textId="77777777" w:rsidR="00A952F6" w:rsidRPr="00A952F6" w:rsidRDefault="00A952F6" w:rsidP="00A952F6">
            <w:pPr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Peter Fulks 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20126" w14:textId="77777777" w:rsidR="00A952F6" w:rsidRPr="00A952F6" w:rsidRDefault="00A952F6" w:rsidP="00A952F6">
            <w:pPr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Public Services 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</w:tbl>
    <w:p w14:paraId="5B50C4DF" w14:textId="77777777" w:rsidR="006B67AB" w:rsidRPr="001D20F9" w:rsidRDefault="006B67AB" w:rsidP="006B67AB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14:paraId="4F5D317D" w14:textId="7337787B" w:rsidR="0096471F" w:rsidRPr="00DD7D69" w:rsidRDefault="00286B96" w:rsidP="00D15531">
      <w:pPr>
        <w:pStyle w:val="Heading2"/>
        <w:spacing w:after="0"/>
      </w:pPr>
      <w:r w:rsidRPr="00DD7D69">
        <w:t>Legislative Updates</w:t>
      </w:r>
      <w:r w:rsidR="00A952F6">
        <w:t xml:space="preserve"> – No report</w:t>
      </w:r>
    </w:p>
    <w:p w14:paraId="51342C5D" w14:textId="43951A9C" w:rsidR="00E94D3A" w:rsidRPr="00AB03DE" w:rsidRDefault="00E94D3A" w:rsidP="00B0776D">
      <w:pPr>
        <w:pStyle w:val="Heading2"/>
        <w:numPr>
          <w:ilvl w:val="0"/>
          <w:numId w:val="0"/>
        </w:numPr>
        <w:spacing w:before="0" w:after="0"/>
        <w:ind w:left="720" w:hanging="360"/>
        <w:rPr>
          <w:b w:val="0"/>
          <w:bCs/>
        </w:rPr>
      </w:pPr>
    </w:p>
    <w:p w14:paraId="5996BF1B" w14:textId="3639DEA5" w:rsidR="00C713BE" w:rsidRPr="00DD7D69" w:rsidRDefault="001333E4" w:rsidP="00C34159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DD7D69">
        <w:rPr>
          <w:rFonts w:cstheme="minorHAnsi"/>
        </w:rPr>
        <w:t xml:space="preserve">Staffing Update </w:t>
      </w:r>
      <w:r w:rsidR="00A952F6">
        <w:rPr>
          <w:rFonts w:cstheme="minorHAnsi"/>
        </w:rPr>
        <w:t>– No report</w:t>
      </w:r>
    </w:p>
    <w:p w14:paraId="158EDB04" w14:textId="7826D447" w:rsidR="002E6051" w:rsidRPr="00D56F05" w:rsidRDefault="002E6051" w:rsidP="00D56F05">
      <w:pPr>
        <w:pStyle w:val="ListParagraph"/>
        <w:tabs>
          <w:tab w:val="left" w:pos="90"/>
        </w:tabs>
        <w:rPr>
          <w:rFonts w:asciiTheme="minorHAnsi" w:hAnsiTheme="minorHAnsi" w:cstheme="minorHAnsi"/>
          <w:sz w:val="28"/>
          <w:szCs w:val="28"/>
        </w:rPr>
      </w:pPr>
    </w:p>
    <w:p w14:paraId="2474D616" w14:textId="0D2E755C" w:rsidR="009B4ADF" w:rsidRPr="00DD7D69" w:rsidRDefault="009B4ADF" w:rsidP="009B4ADF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DD7D69">
        <w:rPr>
          <w:rFonts w:cstheme="minorHAnsi"/>
        </w:rPr>
        <w:t xml:space="preserve">President’s Report </w:t>
      </w:r>
      <w:r w:rsidR="00A952F6">
        <w:rPr>
          <w:rFonts w:cstheme="minorHAnsi"/>
        </w:rPr>
        <w:t>– No report</w:t>
      </w:r>
    </w:p>
    <w:p w14:paraId="5F11AD45" w14:textId="56446D5E" w:rsidR="00D20EAE" w:rsidRPr="00C51D83" w:rsidRDefault="00D20EAE" w:rsidP="00C73356">
      <w:pPr>
        <w:pStyle w:val="Heading2"/>
        <w:numPr>
          <w:ilvl w:val="0"/>
          <w:numId w:val="0"/>
        </w:numPr>
        <w:spacing w:after="0"/>
        <w:ind w:left="360"/>
        <w:rPr>
          <w:rFonts w:cstheme="minorHAnsi"/>
          <w:b w:val="0"/>
          <w:bCs/>
        </w:rPr>
      </w:pPr>
    </w:p>
    <w:p w14:paraId="4431076F" w14:textId="2637AE81" w:rsidR="00E41B4E" w:rsidRDefault="00E41B4E" w:rsidP="00333256">
      <w:pPr>
        <w:pStyle w:val="Heading2"/>
        <w:tabs>
          <w:tab w:val="left" w:pos="90"/>
        </w:tabs>
        <w:spacing w:after="0"/>
        <w:rPr>
          <w:rFonts w:cstheme="minorHAnsi"/>
        </w:rPr>
      </w:pPr>
      <w:r>
        <w:rPr>
          <w:rFonts w:cstheme="minorHAnsi"/>
        </w:rPr>
        <w:t>Miscellaneous</w:t>
      </w:r>
      <w:r w:rsidR="00712925">
        <w:rPr>
          <w:rFonts w:cstheme="minorHAnsi"/>
        </w:rPr>
        <w:br/>
      </w:r>
      <w:r w:rsidR="002966CD" w:rsidRPr="00625E36">
        <w:rPr>
          <w:rFonts w:cstheme="minorHAnsi"/>
          <w:b w:val="0"/>
        </w:rPr>
        <w:t>n/a</w:t>
      </w:r>
    </w:p>
    <w:p w14:paraId="27F6FF39" w14:textId="77777777" w:rsidR="00D15531" w:rsidRPr="00D15531" w:rsidRDefault="00D15531" w:rsidP="00D15531"/>
    <w:p w14:paraId="49A9F5A3" w14:textId="77777777" w:rsidR="00D70453" w:rsidRPr="00DD7D69" w:rsidRDefault="00D70453" w:rsidP="00333256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DD7D69">
        <w:rPr>
          <w:rFonts w:cstheme="minorHAnsi"/>
        </w:rPr>
        <w:t>Review of Action Items</w:t>
      </w:r>
    </w:p>
    <w:p w14:paraId="18415671" w14:textId="4C99F731" w:rsidR="00333256" w:rsidRPr="00A952F6" w:rsidRDefault="00A952F6" w:rsidP="00A952F6">
      <w:pPr>
        <w:ind w:left="720"/>
        <w:rPr>
          <w:rFonts w:asciiTheme="minorHAnsi" w:hAnsiTheme="minorHAnsi" w:cstheme="minorHAnsi"/>
          <w:color w:val="FF0000"/>
          <w:sz w:val="28"/>
          <w:szCs w:val="28"/>
        </w:rPr>
      </w:pPr>
      <w:r w:rsidRPr="00A952F6">
        <w:rPr>
          <w:rFonts w:asciiTheme="minorHAnsi" w:hAnsiTheme="minorHAnsi" w:cstheme="minorHAnsi"/>
          <w:sz w:val="28"/>
          <w:szCs w:val="28"/>
        </w:rPr>
        <w:t xml:space="preserve">No action items. </w:t>
      </w:r>
      <w:r>
        <w:rPr>
          <w:rFonts w:asciiTheme="minorHAnsi" w:hAnsiTheme="minorHAnsi" w:cstheme="minorHAnsi"/>
          <w:sz w:val="28"/>
          <w:szCs w:val="28"/>
        </w:rPr>
        <w:br/>
      </w:r>
    </w:p>
    <w:p w14:paraId="1D9DF9EE" w14:textId="77777777" w:rsidR="00D70453" w:rsidRPr="00DD7D69" w:rsidRDefault="00D70453" w:rsidP="00C34159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DD7D69">
        <w:rPr>
          <w:rFonts w:cstheme="minorHAnsi"/>
        </w:rPr>
        <w:t>Future Agenda Items</w:t>
      </w:r>
      <w:r w:rsidR="00DE188F" w:rsidRPr="00DD7D69">
        <w:rPr>
          <w:rFonts w:cstheme="minorHAnsi"/>
        </w:rPr>
        <w:t xml:space="preserve"> </w:t>
      </w:r>
    </w:p>
    <w:p w14:paraId="5089E0DF" w14:textId="77777777" w:rsidR="00100167" w:rsidRPr="005903FE" w:rsidRDefault="00100167" w:rsidP="00100167">
      <w:pPr>
        <w:pStyle w:val="Heading2"/>
        <w:numPr>
          <w:ilvl w:val="1"/>
          <w:numId w:val="2"/>
        </w:numPr>
        <w:spacing w:before="0" w:after="0"/>
        <w:ind w:left="1170" w:hanging="630"/>
        <w:rPr>
          <w:b w:val="0"/>
        </w:rPr>
      </w:pPr>
      <w:r>
        <w:rPr>
          <w:b w:val="0"/>
        </w:rPr>
        <w:t>Call to Action Presentation – Heather Ostash &amp; Julie Cornett</w:t>
      </w:r>
    </w:p>
    <w:p w14:paraId="5484BACE" w14:textId="77777777" w:rsidR="00100167" w:rsidRPr="005903FE" w:rsidRDefault="00100167" w:rsidP="00100167">
      <w:pPr>
        <w:pStyle w:val="Heading2"/>
        <w:numPr>
          <w:ilvl w:val="1"/>
          <w:numId w:val="2"/>
        </w:numPr>
        <w:spacing w:before="0" w:after="0"/>
        <w:ind w:left="1170" w:hanging="630"/>
        <w:rPr>
          <w:b w:val="0"/>
        </w:rPr>
      </w:pPr>
      <w:r>
        <w:rPr>
          <w:b w:val="0"/>
        </w:rPr>
        <w:t xml:space="preserve">E-Sports Update </w:t>
      </w:r>
    </w:p>
    <w:p w14:paraId="02FF4AFB" w14:textId="77777777" w:rsidR="00100167" w:rsidRPr="005903FE" w:rsidRDefault="00100167" w:rsidP="00100167">
      <w:pPr>
        <w:pStyle w:val="Heading2"/>
        <w:numPr>
          <w:ilvl w:val="1"/>
          <w:numId w:val="2"/>
        </w:numPr>
        <w:spacing w:before="0" w:after="0"/>
        <w:ind w:left="1170" w:hanging="630"/>
        <w:rPr>
          <w:b w:val="0"/>
        </w:rPr>
      </w:pPr>
      <w:r>
        <w:rPr>
          <w:b w:val="0"/>
        </w:rPr>
        <w:t xml:space="preserve">Banner 9 Baseline Software &amp; Late Add Process </w:t>
      </w:r>
    </w:p>
    <w:p w14:paraId="16EC2001" w14:textId="77777777" w:rsidR="00D70453" w:rsidRPr="00DD7D69" w:rsidRDefault="00D70453" w:rsidP="00C34159">
      <w:pPr>
        <w:tabs>
          <w:tab w:val="left" w:pos="90"/>
        </w:tabs>
        <w:ind w:left="360"/>
        <w:rPr>
          <w:rFonts w:asciiTheme="minorHAnsi" w:hAnsiTheme="minorHAnsi" w:cstheme="minorHAnsi"/>
          <w:sz w:val="28"/>
          <w:szCs w:val="28"/>
        </w:rPr>
      </w:pPr>
    </w:p>
    <w:p w14:paraId="7B948F44" w14:textId="77777777" w:rsidR="00D70453" w:rsidRPr="00DD7D69" w:rsidRDefault="00D70453" w:rsidP="00C34159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DD7D69">
        <w:rPr>
          <w:rFonts w:cstheme="minorHAnsi"/>
        </w:rPr>
        <w:t>Future Meeting Dates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5035"/>
      </w:tblGrid>
      <w:tr w:rsidR="00290290" w:rsidRPr="00523FFC" w14:paraId="2D2E0B19" w14:textId="77777777" w:rsidTr="00EC1C10">
        <w:tc>
          <w:tcPr>
            <w:tcW w:w="2340" w:type="dxa"/>
          </w:tcPr>
          <w:p w14:paraId="0D4930CC" w14:textId="77777777" w:rsidR="00290290" w:rsidRPr="00D453C0" w:rsidRDefault="00290290" w:rsidP="00EC1C10">
            <w:pPr>
              <w:tabs>
                <w:tab w:val="left" w:pos="90"/>
              </w:tabs>
              <w:rPr>
                <w:rFonts w:asciiTheme="minorHAnsi" w:hAnsiTheme="minorHAnsi" w:cstheme="minorBidi"/>
                <w:strike/>
              </w:rPr>
            </w:pPr>
            <w:r w:rsidRPr="00D453C0">
              <w:rPr>
                <w:rFonts w:asciiTheme="minorHAnsi" w:hAnsiTheme="minorHAnsi" w:cstheme="minorBidi"/>
                <w:strike/>
              </w:rPr>
              <w:t>September 1, 2022</w:t>
            </w:r>
          </w:p>
        </w:tc>
        <w:tc>
          <w:tcPr>
            <w:tcW w:w="5035" w:type="dxa"/>
          </w:tcPr>
          <w:p w14:paraId="4BE1B6C9" w14:textId="77777777" w:rsidR="00290290" w:rsidRPr="00523FFC" w:rsidRDefault="00290290" w:rsidP="00EC1C10">
            <w:pPr>
              <w:tabs>
                <w:tab w:val="left" w:pos="90"/>
              </w:tabs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January 26, 2023</w:t>
            </w:r>
          </w:p>
        </w:tc>
      </w:tr>
      <w:tr w:rsidR="00290290" w:rsidRPr="00523FFC" w14:paraId="5B765E10" w14:textId="77777777" w:rsidTr="00EC1C10">
        <w:tc>
          <w:tcPr>
            <w:tcW w:w="2340" w:type="dxa"/>
          </w:tcPr>
          <w:p w14:paraId="5A6C7BE6" w14:textId="77777777" w:rsidR="00290290" w:rsidRPr="002966CD" w:rsidRDefault="00290290" w:rsidP="00EC1C10">
            <w:pPr>
              <w:tabs>
                <w:tab w:val="left" w:pos="90"/>
              </w:tabs>
              <w:rPr>
                <w:rFonts w:asciiTheme="minorHAnsi" w:hAnsiTheme="minorHAnsi" w:cstheme="minorBidi"/>
                <w:strike/>
              </w:rPr>
            </w:pPr>
            <w:r w:rsidRPr="002966CD">
              <w:rPr>
                <w:rFonts w:asciiTheme="minorHAnsi" w:hAnsiTheme="minorHAnsi" w:cstheme="minorBidi"/>
                <w:strike/>
              </w:rPr>
              <w:t>September 15, 2022</w:t>
            </w:r>
          </w:p>
        </w:tc>
        <w:tc>
          <w:tcPr>
            <w:tcW w:w="5035" w:type="dxa"/>
          </w:tcPr>
          <w:p w14:paraId="0ED9FAC7" w14:textId="77777777" w:rsidR="00290290" w:rsidRPr="00523FFC" w:rsidRDefault="00290290" w:rsidP="00EC1C10">
            <w:pPr>
              <w:tabs>
                <w:tab w:val="left" w:pos="90"/>
              </w:tabs>
              <w:rPr>
                <w:rFonts w:asciiTheme="minorHAnsi" w:hAnsiTheme="minorHAnsi" w:cstheme="minorBidi"/>
              </w:rPr>
            </w:pPr>
            <w:r w:rsidRPr="00523FFC">
              <w:rPr>
                <w:rFonts w:asciiTheme="minorHAnsi" w:hAnsiTheme="minorHAnsi" w:cstheme="minorBidi"/>
              </w:rPr>
              <w:t xml:space="preserve">February </w:t>
            </w:r>
            <w:r>
              <w:rPr>
                <w:rFonts w:asciiTheme="minorHAnsi" w:hAnsiTheme="minorHAnsi" w:cstheme="minorBidi"/>
              </w:rPr>
              <w:t>9, 2023</w:t>
            </w:r>
          </w:p>
        </w:tc>
      </w:tr>
      <w:tr w:rsidR="00290290" w:rsidRPr="00523FFC" w14:paraId="3C782B7B" w14:textId="77777777" w:rsidTr="00EC1C10">
        <w:tc>
          <w:tcPr>
            <w:tcW w:w="2340" w:type="dxa"/>
          </w:tcPr>
          <w:p w14:paraId="6703675F" w14:textId="77777777" w:rsidR="00290290" w:rsidRPr="000E4F9C" w:rsidRDefault="00290290" w:rsidP="00EC1C10">
            <w:pPr>
              <w:tabs>
                <w:tab w:val="left" w:pos="90"/>
              </w:tabs>
              <w:rPr>
                <w:rFonts w:asciiTheme="minorHAnsi" w:hAnsiTheme="minorHAnsi" w:cstheme="minorBidi"/>
                <w:strike/>
              </w:rPr>
            </w:pPr>
            <w:r w:rsidRPr="000E4F9C">
              <w:rPr>
                <w:rFonts w:asciiTheme="minorHAnsi" w:hAnsiTheme="minorHAnsi" w:cstheme="minorBidi"/>
                <w:strike/>
              </w:rPr>
              <w:t>October 6, 2022</w:t>
            </w:r>
          </w:p>
        </w:tc>
        <w:tc>
          <w:tcPr>
            <w:tcW w:w="5035" w:type="dxa"/>
          </w:tcPr>
          <w:p w14:paraId="08A1A65E" w14:textId="77777777" w:rsidR="00290290" w:rsidRPr="00523FFC" w:rsidRDefault="00290290" w:rsidP="00EC1C10">
            <w:pPr>
              <w:tabs>
                <w:tab w:val="left" w:pos="90"/>
              </w:tabs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February 23, 2023</w:t>
            </w:r>
          </w:p>
        </w:tc>
      </w:tr>
      <w:tr w:rsidR="00290290" w:rsidRPr="00523FFC" w14:paraId="39D9B775" w14:textId="77777777" w:rsidTr="00EC1C10">
        <w:tc>
          <w:tcPr>
            <w:tcW w:w="2340" w:type="dxa"/>
          </w:tcPr>
          <w:p w14:paraId="6928E486" w14:textId="77777777" w:rsidR="00290290" w:rsidRPr="00D56F05" w:rsidRDefault="00290290" w:rsidP="00EC1C10">
            <w:pPr>
              <w:tabs>
                <w:tab w:val="left" w:pos="90"/>
              </w:tabs>
              <w:rPr>
                <w:rFonts w:asciiTheme="minorHAnsi" w:hAnsiTheme="minorHAnsi" w:cstheme="minorBidi"/>
                <w:strike/>
              </w:rPr>
            </w:pPr>
            <w:r w:rsidRPr="00D56F05">
              <w:rPr>
                <w:rFonts w:asciiTheme="minorHAnsi" w:hAnsiTheme="minorHAnsi" w:cstheme="minorBidi"/>
                <w:strike/>
              </w:rPr>
              <w:t>October 20, 2022</w:t>
            </w:r>
          </w:p>
        </w:tc>
        <w:tc>
          <w:tcPr>
            <w:tcW w:w="5035" w:type="dxa"/>
          </w:tcPr>
          <w:p w14:paraId="60D3D686" w14:textId="77777777" w:rsidR="00290290" w:rsidRPr="00523FFC" w:rsidRDefault="00290290" w:rsidP="00EC1C10">
            <w:pPr>
              <w:tabs>
                <w:tab w:val="left" w:pos="90"/>
              </w:tabs>
              <w:rPr>
                <w:rFonts w:asciiTheme="minorHAnsi" w:hAnsiTheme="minorHAnsi" w:cstheme="minorBidi"/>
              </w:rPr>
            </w:pPr>
            <w:r w:rsidRPr="00523FFC">
              <w:rPr>
                <w:rFonts w:asciiTheme="minorHAnsi" w:hAnsiTheme="minorHAnsi" w:cstheme="minorBidi"/>
              </w:rPr>
              <w:t xml:space="preserve">March </w:t>
            </w:r>
            <w:r>
              <w:rPr>
                <w:rFonts w:asciiTheme="minorHAnsi" w:hAnsiTheme="minorHAnsi" w:cstheme="minorBidi"/>
              </w:rPr>
              <w:t>2, 2023</w:t>
            </w:r>
          </w:p>
        </w:tc>
      </w:tr>
      <w:tr w:rsidR="00290290" w:rsidRPr="00523FFC" w14:paraId="555A3FE0" w14:textId="77777777" w:rsidTr="00EC1C10">
        <w:tc>
          <w:tcPr>
            <w:tcW w:w="2340" w:type="dxa"/>
          </w:tcPr>
          <w:p w14:paraId="705FE91B" w14:textId="77777777" w:rsidR="00290290" w:rsidRPr="009B362F" w:rsidRDefault="00290290" w:rsidP="00EC1C10">
            <w:pPr>
              <w:tabs>
                <w:tab w:val="left" w:pos="90"/>
              </w:tabs>
              <w:rPr>
                <w:rFonts w:asciiTheme="minorHAnsi" w:hAnsiTheme="minorHAnsi" w:cstheme="minorBidi"/>
                <w:strike/>
              </w:rPr>
            </w:pPr>
            <w:r w:rsidRPr="009B362F">
              <w:rPr>
                <w:rFonts w:asciiTheme="minorHAnsi" w:hAnsiTheme="minorHAnsi" w:cstheme="minorBidi"/>
                <w:strike/>
              </w:rPr>
              <w:lastRenderedPageBreak/>
              <w:t>November 3, 2022</w:t>
            </w:r>
          </w:p>
        </w:tc>
        <w:tc>
          <w:tcPr>
            <w:tcW w:w="5035" w:type="dxa"/>
          </w:tcPr>
          <w:p w14:paraId="2A7E9657" w14:textId="77777777" w:rsidR="00290290" w:rsidRPr="00523FFC" w:rsidRDefault="00290290" w:rsidP="00EC1C10">
            <w:pPr>
              <w:tabs>
                <w:tab w:val="left" w:pos="90"/>
              </w:tabs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March 16, 2023</w:t>
            </w:r>
          </w:p>
        </w:tc>
      </w:tr>
      <w:tr w:rsidR="00290290" w:rsidRPr="00523FFC" w14:paraId="007BD7FE" w14:textId="77777777" w:rsidTr="00EC1C10">
        <w:tc>
          <w:tcPr>
            <w:tcW w:w="2340" w:type="dxa"/>
          </w:tcPr>
          <w:p w14:paraId="02515E07" w14:textId="299CB423" w:rsidR="00290290" w:rsidRPr="00A952F6" w:rsidRDefault="00290290" w:rsidP="00EC1C10">
            <w:pPr>
              <w:tabs>
                <w:tab w:val="left" w:pos="90"/>
              </w:tabs>
              <w:rPr>
                <w:rFonts w:asciiTheme="minorHAnsi" w:hAnsiTheme="minorHAnsi" w:cstheme="minorBidi"/>
                <w:strike/>
              </w:rPr>
            </w:pPr>
            <w:r w:rsidRPr="00A952F6">
              <w:rPr>
                <w:rFonts w:asciiTheme="minorHAnsi" w:hAnsiTheme="minorHAnsi" w:cstheme="minorBidi"/>
                <w:strike/>
              </w:rPr>
              <w:t xml:space="preserve">November </w:t>
            </w:r>
            <w:r w:rsidR="003673D6" w:rsidRPr="00A952F6">
              <w:rPr>
                <w:rFonts w:asciiTheme="minorHAnsi" w:hAnsiTheme="minorHAnsi" w:cstheme="minorBidi"/>
                <w:strike/>
              </w:rPr>
              <w:t>8</w:t>
            </w:r>
            <w:r w:rsidRPr="00A952F6">
              <w:rPr>
                <w:rFonts w:asciiTheme="minorHAnsi" w:hAnsiTheme="minorHAnsi" w:cstheme="minorBidi"/>
                <w:strike/>
              </w:rPr>
              <w:t>, 2022</w:t>
            </w:r>
          </w:p>
        </w:tc>
        <w:tc>
          <w:tcPr>
            <w:tcW w:w="5035" w:type="dxa"/>
          </w:tcPr>
          <w:p w14:paraId="0690EA5E" w14:textId="77777777" w:rsidR="00290290" w:rsidRPr="00523FFC" w:rsidRDefault="00290290" w:rsidP="00EC1C10">
            <w:pPr>
              <w:tabs>
                <w:tab w:val="left" w:pos="90"/>
              </w:tabs>
              <w:rPr>
                <w:rFonts w:asciiTheme="minorHAnsi" w:hAnsiTheme="minorHAnsi" w:cstheme="minorBidi"/>
              </w:rPr>
            </w:pPr>
            <w:r w:rsidRPr="00523FFC">
              <w:rPr>
                <w:rFonts w:asciiTheme="minorHAnsi" w:hAnsiTheme="minorHAnsi" w:cstheme="minorBidi"/>
              </w:rPr>
              <w:t xml:space="preserve">April </w:t>
            </w:r>
            <w:r>
              <w:rPr>
                <w:rFonts w:asciiTheme="minorHAnsi" w:hAnsiTheme="minorHAnsi" w:cstheme="minorBidi"/>
              </w:rPr>
              <w:t>6, 2023</w:t>
            </w:r>
          </w:p>
        </w:tc>
      </w:tr>
      <w:tr w:rsidR="00290290" w:rsidRPr="00523FFC" w14:paraId="356521E4" w14:textId="77777777" w:rsidTr="00EC1C10">
        <w:tc>
          <w:tcPr>
            <w:tcW w:w="2340" w:type="dxa"/>
          </w:tcPr>
          <w:p w14:paraId="6E500E31" w14:textId="211B6DE5" w:rsidR="00290290" w:rsidRDefault="003673D6" w:rsidP="00EC1C10">
            <w:pPr>
              <w:tabs>
                <w:tab w:val="left" w:pos="90"/>
              </w:tabs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November 17, 2022</w:t>
            </w:r>
          </w:p>
          <w:p w14:paraId="2A19EC74" w14:textId="103D5E6C" w:rsidR="003673D6" w:rsidRPr="003673D6" w:rsidRDefault="003673D6" w:rsidP="003673D6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December 1, 2022</w:t>
            </w:r>
          </w:p>
        </w:tc>
        <w:tc>
          <w:tcPr>
            <w:tcW w:w="5035" w:type="dxa"/>
          </w:tcPr>
          <w:p w14:paraId="3F90E9C6" w14:textId="77777777" w:rsidR="00290290" w:rsidRPr="00523FFC" w:rsidRDefault="00290290" w:rsidP="00EC1C10">
            <w:pPr>
              <w:tabs>
                <w:tab w:val="left" w:pos="90"/>
              </w:tabs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April 20, 2023</w:t>
            </w:r>
            <w:r>
              <w:rPr>
                <w:rFonts w:asciiTheme="minorHAnsi" w:hAnsiTheme="minorHAnsi" w:cstheme="minorBidi"/>
              </w:rPr>
              <w:br/>
              <w:t>May 11, 2023</w:t>
            </w:r>
          </w:p>
        </w:tc>
      </w:tr>
    </w:tbl>
    <w:p w14:paraId="03D1F89B" w14:textId="77777777" w:rsidR="00D70453" w:rsidRPr="00DD7D69" w:rsidRDefault="00D70453" w:rsidP="00C34159">
      <w:pPr>
        <w:tabs>
          <w:tab w:val="left" w:pos="90"/>
        </w:tabs>
        <w:ind w:left="360"/>
        <w:rPr>
          <w:rFonts w:asciiTheme="minorHAnsi" w:hAnsiTheme="minorHAnsi" w:cstheme="minorHAnsi"/>
          <w:strike/>
        </w:rPr>
      </w:pPr>
    </w:p>
    <w:p w14:paraId="293AFE71" w14:textId="496A6158" w:rsidR="00D70453" w:rsidRPr="00DD7D69" w:rsidRDefault="00D70453" w:rsidP="00C34159">
      <w:pPr>
        <w:tabs>
          <w:tab w:val="left" w:pos="90"/>
        </w:tabs>
        <w:rPr>
          <w:rFonts w:asciiTheme="minorHAnsi" w:hAnsiTheme="minorHAnsi" w:cstheme="minorHAnsi"/>
          <w:b/>
          <w:sz w:val="28"/>
          <w:szCs w:val="28"/>
        </w:rPr>
      </w:pPr>
      <w:r w:rsidRPr="00DD7D69">
        <w:rPr>
          <w:rFonts w:asciiTheme="minorHAnsi" w:hAnsiTheme="minorHAnsi" w:cstheme="minorHAnsi"/>
          <w:b/>
          <w:sz w:val="28"/>
          <w:szCs w:val="28"/>
        </w:rPr>
        <w:t>1</w:t>
      </w:r>
      <w:r w:rsidR="00EC1DFE" w:rsidRPr="00DD7D69">
        <w:rPr>
          <w:rFonts w:asciiTheme="minorHAnsi" w:hAnsiTheme="minorHAnsi" w:cstheme="minorHAnsi"/>
          <w:b/>
          <w:sz w:val="28"/>
          <w:szCs w:val="28"/>
        </w:rPr>
        <w:t>5</w:t>
      </w:r>
      <w:r w:rsidRPr="00DD7D69">
        <w:rPr>
          <w:rFonts w:asciiTheme="minorHAnsi" w:hAnsiTheme="minorHAnsi" w:cstheme="minorHAnsi"/>
          <w:b/>
          <w:sz w:val="28"/>
          <w:szCs w:val="28"/>
        </w:rPr>
        <w:t>. Adjournment</w:t>
      </w:r>
      <w:r w:rsidR="000864F6" w:rsidRPr="00DD7D69">
        <w:rPr>
          <w:rFonts w:asciiTheme="minorHAnsi" w:hAnsiTheme="minorHAnsi" w:cstheme="minorHAnsi"/>
          <w:b/>
          <w:sz w:val="28"/>
          <w:szCs w:val="28"/>
        </w:rPr>
        <w:t xml:space="preserve"> – </w:t>
      </w:r>
    </w:p>
    <w:p w14:paraId="57400E5D" w14:textId="77777777" w:rsidR="00001842" w:rsidRPr="00DD7D69" w:rsidRDefault="00001842" w:rsidP="00C34159">
      <w:pPr>
        <w:tabs>
          <w:tab w:val="left" w:pos="90"/>
        </w:tabs>
        <w:rPr>
          <w:rFonts w:asciiTheme="minorHAnsi" w:hAnsiTheme="minorHAnsi" w:cstheme="minorHAnsi"/>
          <w:sz w:val="18"/>
          <w:szCs w:val="18"/>
        </w:rPr>
      </w:pPr>
    </w:p>
    <w:p w14:paraId="4F73F368" w14:textId="77777777" w:rsidR="00001842" w:rsidRPr="00DD7D69" w:rsidRDefault="00001842" w:rsidP="00C34159">
      <w:pPr>
        <w:tabs>
          <w:tab w:val="left" w:pos="90"/>
        </w:tabs>
        <w:rPr>
          <w:rFonts w:asciiTheme="minorHAnsi" w:hAnsiTheme="minorHAnsi" w:cstheme="minorHAnsi"/>
          <w:sz w:val="18"/>
          <w:szCs w:val="18"/>
        </w:rPr>
      </w:pPr>
    </w:p>
    <w:p w14:paraId="2E4DACA8" w14:textId="77777777" w:rsidR="00001842" w:rsidRPr="00DD7D69" w:rsidRDefault="00001842" w:rsidP="00C34159">
      <w:pPr>
        <w:tabs>
          <w:tab w:val="left" w:pos="90"/>
        </w:tabs>
        <w:rPr>
          <w:rFonts w:asciiTheme="minorHAnsi" w:hAnsiTheme="minorHAnsi" w:cstheme="minorHAnsi"/>
          <w:sz w:val="18"/>
          <w:szCs w:val="18"/>
        </w:rPr>
      </w:pPr>
    </w:p>
    <w:p w14:paraId="74E574A2" w14:textId="77777777" w:rsidR="004B1E01" w:rsidRPr="00DD7D69" w:rsidRDefault="004B1E01" w:rsidP="00C34159">
      <w:pPr>
        <w:tabs>
          <w:tab w:val="left" w:pos="90"/>
        </w:tabs>
        <w:rPr>
          <w:rFonts w:asciiTheme="minorHAnsi" w:hAnsiTheme="minorHAnsi" w:cstheme="minorHAnsi"/>
          <w:sz w:val="18"/>
          <w:szCs w:val="18"/>
        </w:rPr>
      </w:pPr>
      <w:r w:rsidRPr="00DD7D69">
        <w:rPr>
          <w:rFonts w:asciiTheme="minorHAnsi" w:hAnsiTheme="minorHAnsi" w:cstheme="minorHAnsi"/>
          <w:sz w:val="18"/>
          <w:szCs w:val="18"/>
        </w:rPr>
        <w:t>Meeting Chair:</w:t>
      </w:r>
      <w:r w:rsidR="007D0584" w:rsidRPr="00DD7D69">
        <w:rPr>
          <w:rFonts w:asciiTheme="minorHAnsi" w:hAnsiTheme="minorHAnsi" w:cstheme="minorHAnsi"/>
          <w:sz w:val="18"/>
          <w:szCs w:val="18"/>
        </w:rPr>
        <w:t xml:space="preserve"> President </w:t>
      </w:r>
      <w:r w:rsidR="00A636C0" w:rsidRPr="00DD7D69">
        <w:rPr>
          <w:rFonts w:asciiTheme="minorHAnsi" w:hAnsiTheme="minorHAnsi" w:cstheme="minorHAnsi"/>
          <w:sz w:val="18"/>
          <w:szCs w:val="18"/>
        </w:rPr>
        <w:t>Sean Hancock</w:t>
      </w:r>
      <w:r w:rsidR="000C3BD1" w:rsidRPr="00DD7D69">
        <w:rPr>
          <w:rFonts w:asciiTheme="minorHAnsi" w:hAnsiTheme="minorHAnsi" w:cstheme="minorHAnsi"/>
          <w:sz w:val="18"/>
          <w:szCs w:val="18"/>
        </w:rPr>
        <w:t xml:space="preserve"> / </w:t>
      </w:r>
      <w:r w:rsidR="003518AD" w:rsidRPr="00DD7D69">
        <w:rPr>
          <w:rFonts w:asciiTheme="minorHAnsi" w:hAnsiTheme="minorHAnsi" w:cstheme="minorHAnsi"/>
          <w:sz w:val="18"/>
          <w:szCs w:val="18"/>
        </w:rPr>
        <w:t>Yvonne Mills</w:t>
      </w:r>
    </w:p>
    <w:p w14:paraId="21B84F42" w14:textId="77777777" w:rsidR="00130287" w:rsidRPr="00DD7D69" w:rsidRDefault="004B1E01" w:rsidP="00C34159">
      <w:pPr>
        <w:tabs>
          <w:tab w:val="left" w:pos="90"/>
        </w:tabs>
        <w:rPr>
          <w:rFonts w:asciiTheme="minorHAnsi" w:hAnsiTheme="minorHAnsi" w:cstheme="minorHAnsi"/>
          <w:sz w:val="18"/>
          <w:szCs w:val="18"/>
        </w:rPr>
      </w:pPr>
      <w:r w:rsidRPr="00DD7D69">
        <w:rPr>
          <w:rFonts w:asciiTheme="minorHAnsi" w:hAnsiTheme="minorHAnsi" w:cstheme="minorHAnsi"/>
          <w:sz w:val="18"/>
          <w:szCs w:val="18"/>
        </w:rPr>
        <w:t>Recorder:</w:t>
      </w:r>
      <w:r w:rsidR="000C3BD1" w:rsidRPr="00DD7D69">
        <w:rPr>
          <w:rFonts w:asciiTheme="minorHAnsi" w:hAnsiTheme="minorHAnsi" w:cstheme="minorHAnsi"/>
          <w:sz w:val="18"/>
          <w:szCs w:val="18"/>
        </w:rPr>
        <w:t xml:space="preserve"> </w:t>
      </w:r>
      <w:r w:rsidR="00100167">
        <w:rPr>
          <w:rFonts w:asciiTheme="minorHAnsi" w:hAnsiTheme="minorHAnsi" w:cstheme="minorHAnsi"/>
          <w:sz w:val="18"/>
          <w:szCs w:val="18"/>
        </w:rPr>
        <w:t>Jennifer Curtis</w:t>
      </w:r>
    </w:p>
    <w:sectPr w:rsidR="00130287" w:rsidRPr="00DD7D69" w:rsidSect="00D70453">
      <w:headerReference w:type="default" r:id="rId11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662AD" w14:textId="77777777" w:rsidR="009F1567" w:rsidRDefault="009F1567" w:rsidP="007569AE">
      <w:r>
        <w:separator/>
      </w:r>
    </w:p>
  </w:endnote>
  <w:endnote w:type="continuationSeparator" w:id="0">
    <w:p w14:paraId="04658CF5" w14:textId="77777777" w:rsidR="009F1567" w:rsidRDefault="009F1567" w:rsidP="0075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559BD" w14:textId="77777777" w:rsidR="009F1567" w:rsidRDefault="009F1567" w:rsidP="007569AE">
      <w:r>
        <w:separator/>
      </w:r>
    </w:p>
  </w:footnote>
  <w:footnote w:type="continuationSeparator" w:id="0">
    <w:p w14:paraId="2F5C07A6" w14:textId="77777777" w:rsidR="009F1567" w:rsidRDefault="009F1567" w:rsidP="00756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7E657" w14:textId="77777777" w:rsidR="001078BE" w:rsidRPr="00007B6E" w:rsidRDefault="0090556A" w:rsidP="00007B6E">
    <w:pPr>
      <w:pStyle w:val="Heading1"/>
    </w:pPr>
    <w:r>
      <w:t>Minutes DRAFT</w:t>
    </w:r>
    <w:r w:rsidR="001078BE" w:rsidRPr="00007B6E">
      <w:tab/>
    </w:r>
    <w:r w:rsidR="001078BE" w:rsidRPr="00007B6E">
      <w:rPr>
        <w:noProof/>
      </w:rPr>
      <w:drawing>
        <wp:inline distT="0" distB="0" distL="0" distR="0" wp14:anchorId="322A7EFF" wp14:editId="2356BD14">
          <wp:extent cx="1518285" cy="543560"/>
          <wp:effectExtent l="0" t="0" r="5715" b="8890"/>
          <wp:docPr id="1" name="Picture 1" descr="CCC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drupal-newsite\new-logos\CCCC_Secondary-159x57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ccXy5C6XeSAUZQ" id="rfaKpKwI"/>
    <int:WordHash hashCode="AkBfK2yk4Vv13g" id="lWK8rSy5"/>
  </int:Manifest>
  <int:Observations>
    <int:Content id="rfaKpKwI">
      <int:Rejection type="LegacyProofing"/>
    </int:Content>
    <int:Content id="lWK8rSy5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13F1"/>
    <w:multiLevelType w:val="multilevel"/>
    <w:tmpl w:val="F29ABD54"/>
    <w:lvl w:ilvl="0">
      <w:start w:val="1"/>
      <w:numFmt w:val="decimal"/>
      <w:pStyle w:val="Heading2"/>
      <w:lvlText w:val="%1."/>
      <w:lvlJc w:val="right"/>
      <w:pPr>
        <w:ind w:left="720" w:hanging="360"/>
      </w:pPr>
      <w:rPr>
        <w:rFonts w:asciiTheme="minorHAnsi" w:eastAsiaTheme="majorEastAsia" w:hAnsiTheme="minorHAnsi" w:cstheme="majorBid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8"/>
        <w:szCs w:val="28"/>
      </w:rPr>
    </w:lvl>
    <w:lvl w:ilvl="2">
      <w:start w:val="1"/>
      <w:numFmt w:val="decimal"/>
      <w:isLgl/>
      <w:lvlText w:val="%1.%2.a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79517ED"/>
    <w:multiLevelType w:val="hybridMultilevel"/>
    <w:tmpl w:val="2DE032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445DB6"/>
    <w:multiLevelType w:val="hybridMultilevel"/>
    <w:tmpl w:val="9FC4B2AC"/>
    <w:lvl w:ilvl="0" w:tplc="F28A2BD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F10C0C"/>
    <w:multiLevelType w:val="hybridMultilevel"/>
    <w:tmpl w:val="943E72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40297D"/>
    <w:multiLevelType w:val="hybridMultilevel"/>
    <w:tmpl w:val="9D1824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D359AF"/>
    <w:multiLevelType w:val="hybridMultilevel"/>
    <w:tmpl w:val="AC8E57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803C41"/>
    <w:multiLevelType w:val="hybridMultilevel"/>
    <w:tmpl w:val="7884D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B92A33"/>
    <w:multiLevelType w:val="hybridMultilevel"/>
    <w:tmpl w:val="430A3A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B68B3"/>
    <w:multiLevelType w:val="hybridMultilevel"/>
    <w:tmpl w:val="BCC8E9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88138A"/>
    <w:multiLevelType w:val="hybridMultilevel"/>
    <w:tmpl w:val="45727484"/>
    <w:lvl w:ilvl="0" w:tplc="15E090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AD30FF"/>
    <w:multiLevelType w:val="hybridMultilevel"/>
    <w:tmpl w:val="DDD867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4EA6F71"/>
    <w:multiLevelType w:val="hybridMultilevel"/>
    <w:tmpl w:val="8334E60A"/>
    <w:lvl w:ilvl="0" w:tplc="1CEA9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2A623A"/>
    <w:multiLevelType w:val="hybridMultilevel"/>
    <w:tmpl w:val="AE6CE4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D5167F"/>
    <w:multiLevelType w:val="hybridMultilevel"/>
    <w:tmpl w:val="1F6836EA"/>
    <w:lvl w:ilvl="0" w:tplc="38E65A44">
      <w:start w:val="1"/>
      <w:numFmt w:val="decimal"/>
      <w:pStyle w:val="DiscussionItem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937DF4"/>
    <w:multiLevelType w:val="hybridMultilevel"/>
    <w:tmpl w:val="9FFAB590"/>
    <w:lvl w:ilvl="0" w:tplc="4D3667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3B6963"/>
    <w:multiLevelType w:val="hybridMultilevel"/>
    <w:tmpl w:val="C4187B6C"/>
    <w:lvl w:ilvl="0" w:tplc="211EDC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5CF52C1"/>
    <w:multiLevelType w:val="hybridMultilevel"/>
    <w:tmpl w:val="C1E272A4"/>
    <w:lvl w:ilvl="0" w:tplc="30EAE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420782">
    <w:abstractNumId w:val="7"/>
  </w:num>
  <w:num w:numId="2" w16cid:durableId="850025589">
    <w:abstractNumId w:val="0"/>
  </w:num>
  <w:num w:numId="3" w16cid:durableId="640232319">
    <w:abstractNumId w:val="13"/>
  </w:num>
  <w:num w:numId="4" w16cid:durableId="125511811">
    <w:abstractNumId w:val="13"/>
    <w:lvlOverride w:ilvl="0">
      <w:startOverride w:val="1"/>
    </w:lvlOverride>
  </w:num>
  <w:num w:numId="5" w16cid:durableId="1491408548">
    <w:abstractNumId w:val="9"/>
  </w:num>
  <w:num w:numId="6" w16cid:durableId="1622492702">
    <w:abstractNumId w:val="16"/>
  </w:num>
  <w:num w:numId="7" w16cid:durableId="1815298074">
    <w:abstractNumId w:val="4"/>
  </w:num>
  <w:num w:numId="8" w16cid:durableId="258605098">
    <w:abstractNumId w:val="10"/>
  </w:num>
  <w:num w:numId="9" w16cid:durableId="269314435">
    <w:abstractNumId w:val="6"/>
  </w:num>
  <w:num w:numId="10" w16cid:durableId="898251684">
    <w:abstractNumId w:val="12"/>
  </w:num>
  <w:num w:numId="11" w16cid:durableId="927039351">
    <w:abstractNumId w:val="11"/>
  </w:num>
  <w:num w:numId="12" w16cid:durableId="1090276822">
    <w:abstractNumId w:val="1"/>
  </w:num>
  <w:num w:numId="13" w16cid:durableId="1002467820">
    <w:abstractNumId w:val="3"/>
  </w:num>
  <w:num w:numId="14" w16cid:durableId="1486314796">
    <w:abstractNumId w:val="2"/>
  </w:num>
  <w:num w:numId="15" w16cid:durableId="86775019">
    <w:abstractNumId w:val="15"/>
  </w:num>
  <w:num w:numId="16" w16cid:durableId="942616067">
    <w:abstractNumId w:val="0"/>
  </w:num>
  <w:num w:numId="17" w16cid:durableId="1137258702">
    <w:abstractNumId w:val="8"/>
  </w:num>
  <w:num w:numId="18" w16cid:durableId="605428045">
    <w:abstractNumId w:val="14"/>
  </w:num>
  <w:num w:numId="19" w16cid:durableId="2544386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9AE"/>
    <w:rsid w:val="00001842"/>
    <w:rsid w:val="0000658D"/>
    <w:rsid w:val="00007B6E"/>
    <w:rsid w:val="000106D0"/>
    <w:rsid w:val="00011C41"/>
    <w:rsid w:val="00012D78"/>
    <w:rsid w:val="00014112"/>
    <w:rsid w:val="000158A7"/>
    <w:rsid w:val="00016905"/>
    <w:rsid w:val="0002207C"/>
    <w:rsid w:val="00022132"/>
    <w:rsid w:val="000221ED"/>
    <w:rsid w:val="00025B94"/>
    <w:rsid w:val="00026F3D"/>
    <w:rsid w:val="000274E7"/>
    <w:rsid w:val="00032AC2"/>
    <w:rsid w:val="0003437F"/>
    <w:rsid w:val="00034783"/>
    <w:rsid w:val="000370B5"/>
    <w:rsid w:val="00041738"/>
    <w:rsid w:val="000437DD"/>
    <w:rsid w:val="00043E0C"/>
    <w:rsid w:val="00050755"/>
    <w:rsid w:val="0005481E"/>
    <w:rsid w:val="00055B53"/>
    <w:rsid w:val="00057702"/>
    <w:rsid w:val="00060290"/>
    <w:rsid w:val="000640B4"/>
    <w:rsid w:val="00064697"/>
    <w:rsid w:val="00066419"/>
    <w:rsid w:val="00070589"/>
    <w:rsid w:val="0007165E"/>
    <w:rsid w:val="00072B18"/>
    <w:rsid w:val="00076459"/>
    <w:rsid w:val="000776C9"/>
    <w:rsid w:val="00081383"/>
    <w:rsid w:val="0008183D"/>
    <w:rsid w:val="00083DCC"/>
    <w:rsid w:val="000864F6"/>
    <w:rsid w:val="00092432"/>
    <w:rsid w:val="00093F1E"/>
    <w:rsid w:val="000947F3"/>
    <w:rsid w:val="000A0704"/>
    <w:rsid w:val="000A5B6C"/>
    <w:rsid w:val="000A786E"/>
    <w:rsid w:val="000B3963"/>
    <w:rsid w:val="000B3D88"/>
    <w:rsid w:val="000B7771"/>
    <w:rsid w:val="000B7F79"/>
    <w:rsid w:val="000C06DA"/>
    <w:rsid w:val="000C2DFF"/>
    <w:rsid w:val="000C2E86"/>
    <w:rsid w:val="000C3BD1"/>
    <w:rsid w:val="000D1D7F"/>
    <w:rsid w:val="000D548F"/>
    <w:rsid w:val="000D5A09"/>
    <w:rsid w:val="000E2517"/>
    <w:rsid w:val="000E4F9C"/>
    <w:rsid w:val="000F322D"/>
    <w:rsid w:val="000F46A8"/>
    <w:rsid w:val="000F5B49"/>
    <w:rsid w:val="000F6317"/>
    <w:rsid w:val="000F6625"/>
    <w:rsid w:val="00100167"/>
    <w:rsid w:val="00100D0A"/>
    <w:rsid w:val="001038A7"/>
    <w:rsid w:val="00103E21"/>
    <w:rsid w:val="001078BE"/>
    <w:rsid w:val="00111DB9"/>
    <w:rsid w:val="001207EF"/>
    <w:rsid w:val="00125C60"/>
    <w:rsid w:val="001265B6"/>
    <w:rsid w:val="00130287"/>
    <w:rsid w:val="001307D0"/>
    <w:rsid w:val="00132D43"/>
    <w:rsid w:val="001333E4"/>
    <w:rsid w:val="00140530"/>
    <w:rsid w:val="00141063"/>
    <w:rsid w:val="0014109A"/>
    <w:rsid w:val="001436C6"/>
    <w:rsid w:val="00150472"/>
    <w:rsid w:val="00155FE1"/>
    <w:rsid w:val="00163E62"/>
    <w:rsid w:val="00165B4E"/>
    <w:rsid w:val="0017113E"/>
    <w:rsid w:val="00175BAF"/>
    <w:rsid w:val="001769DE"/>
    <w:rsid w:val="00177112"/>
    <w:rsid w:val="001852D4"/>
    <w:rsid w:val="00186226"/>
    <w:rsid w:val="00187040"/>
    <w:rsid w:val="00191ED8"/>
    <w:rsid w:val="00192690"/>
    <w:rsid w:val="00197B06"/>
    <w:rsid w:val="001A0839"/>
    <w:rsid w:val="001A3CF2"/>
    <w:rsid w:val="001A609E"/>
    <w:rsid w:val="001B1348"/>
    <w:rsid w:val="001B6142"/>
    <w:rsid w:val="001C2C9B"/>
    <w:rsid w:val="001C2E18"/>
    <w:rsid w:val="001D051F"/>
    <w:rsid w:val="001D1BD1"/>
    <w:rsid w:val="001D2FE2"/>
    <w:rsid w:val="001D46B4"/>
    <w:rsid w:val="001D4BAB"/>
    <w:rsid w:val="001D4DDD"/>
    <w:rsid w:val="001D5124"/>
    <w:rsid w:val="001D6B46"/>
    <w:rsid w:val="001E078B"/>
    <w:rsid w:val="001E0C55"/>
    <w:rsid w:val="001E65FE"/>
    <w:rsid w:val="001F0228"/>
    <w:rsid w:val="001F0616"/>
    <w:rsid w:val="001F5C0D"/>
    <w:rsid w:val="00201AAE"/>
    <w:rsid w:val="00202848"/>
    <w:rsid w:val="00203F09"/>
    <w:rsid w:val="00204565"/>
    <w:rsid w:val="00205C62"/>
    <w:rsid w:val="00207217"/>
    <w:rsid w:val="00210ECF"/>
    <w:rsid w:val="00215AB6"/>
    <w:rsid w:val="0022126E"/>
    <w:rsid w:val="00224222"/>
    <w:rsid w:val="00225312"/>
    <w:rsid w:val="00227DC8"/>
    <w:rsid w:val="002318C9"/>
    <w:rsid w:val="002319FD"/>
    <w:rsid w:val="00233371"/>
    <w:rsid w:val="00234100"/>
    <w:rsid w:val="00236120"/>
    <w:rsid w:val="00236DBC"/>
    <w:rsid w:val="00250890"/>
    <w:rsid w:val="0025118B"/>
    <w:rsid w:val="00253349"/>
    <w:rsid w:val="002624FF"/>
    <w:rsid w:val="0026304E"/>
    <w:rsid w:val="00265C22"/>
    <w:rsid w:val="00267946"/>
    <w:rsid w:val="0027399E"/>
    <w:rsid w:val="00273D0D"/>
    <w:rsid w:val="00274D8A"/>
    <w:rsid w:val="00276254"/>
    <w:rsid w:val="00276C97"/>
    <w:rsid w:val="002850AA"/>
    <w:rsid w:val="00286B96"/>
    <w:rsid w:val="00290290"/>
    <w:rsid w:val="00291EB3"/>
    <w:rsid w:val="00294DBE"/>
    <w:rsid w:val="00294FA0"/>
    <w:rsid w:val="00295C96"/>
    <w:rsid w:val="002966CD"/>
    <w:rsid w:val="0029706A"/>
    <w:rsid w:val="002A0B30"/>
    <w:rsid w:val="002A4C90"/>
    <w:rsid w:val="002A5238"/>
    <w:rsid w:val="002B3865"/>
    <w:rsid w:val="002C3B22"/>
    <w:rsid w:val="002C58B6"/>
    <w:rsid w:val="002D0265"/>
    <w:rsid w:val="002D28A6"/>
    <w:rsid w:val="002E069A"/>
    <w:rsid w:val="002E15CB"/>
    <w:rsid w:val="002E182B"/>
    <w:rsid w:val="002E5C09"/>
    <w:rsid w:val="002E5C99"/>
    <w:rsid w:val="002E6051"/>
    <w:rsid w:val="002E635A"/>
    <w:rsid w:val="002E7123"/>
    <w:rsid w:val="002E7A73"/>
    <w:rsid w:val="002F0616"/>
    <w:rsid w:val="002F279A"/>
    <w:rsid w:val="002F2983"/>
    <w:rsid w:val="002F3DA8"/>
    <w:rsid w:val="0030738E"/>
    <w:rsid w:val="00310295"/>
    <w:rsid w:val="00314E7A"/>
    <w:rsid w:val="00317F64"/>
    <w:rsid w:val="00320009"/>
    <w:rsid w:val="00323A0D"/>
    <w:rsid w:val="003254D8"/>
    <w:rsid w:val="003255A2"/>
    <w:rsid w:val="0032639E"/>
    <w:rsid w:val="00330708"/>
    <w:rsid w:val="00330BE5"/>
    <w:rsid w:val="00332FA1"/>
    <w:rsid w:val="00333256"/>
    <w:rsid w:val="00333631"/>
    <w:rsid w:val="0033379B"/>
    <w:rsid w:val="003356DA"/>
    <w:rsid w:val="00335D76"/>
    <w:rsid w:val="00336347"/>
    <w:rsid w:val="003365E6"/>
    <w:rsid w:val="0034220C"/>
    <w:rsid w:val="00344CC5"/>
    <w:rsid w:val="00346109"/>
    <w:rsid w:val="003518AD"/>
    <w:rsid w:val="00351D9E"/>
    <w:rsid w:val="00353DBD"/>
    <w:rsid w:val="003555D6"/>
    <w:rsid w:val="003557E3"/>
    <w:rsid w:val="00356E10"/>
    <w:rsid w:val="00357880"/>
    <w:rsid w:val="0036088A"/>
    <w:rsid w:val="003626ED"/>
    <w:rsid w:val="00363B1E"/>
    <w:rsid w:val="00364190"/>
    <w:rsid w:val="00364AD2"/>
    <w:rsid w:val="00366A9B"/>
    <w:rsid w:val="003673D6"/>
    <w:rsid w:val="003738AD"/>
    <w:rsid w:val="003754A2"/>
    <w:rsid w:val="00380D47"/>
    <w:rsid w:val="003854C4"/>
    <w:rsid w:val="00387470"/>
    <w:rsid w:val="003876A0"/>
    <w:rsid w:val="00387E9C"/>
    <w:rsid w:val="00397F64"/>
    <w:rsid w:val="003A3CD0"/>
    <w:rsid w:val="003A7737"/>
    <w:rsid w:val="003B0360"/>
    <w:rsid w:val="003B50F6"/>
    <w:rsid w:val="003B6887"/>
    <w:rsid w:val="003B75FC"/>
    <w:rsid w:val="003B7FE3"/>
    <w:rsid w:val="003C0E7E"/>
    <w:rsid w:val="003C543C"/>
    <w:rsid w:val="003C6276"/>
    <w:rsid w:val="003C7B9D"/>
    <w:rsid w:val="003D0267"/>
    <w:rsid w:val="003D144C"/>
    <w:rsid w:val="003D2A61"/>
    <w:rsid w:val="003D3BA8"/>
    <w:rsid w:val="003D48D0"/>
    <w:rsid w:val="003D7324"/>
    <w:rsid w:val="003E2992"/>
    <w:rsid w:val="003E6CA5"/>
    <w:rsid w:val="003E6CE3"/>
    <w:rsid w:val="003F1983"/>
    <w:rsid w:val="003F2579"/>
    <w:rsid w:val="003F2619"/>
    <w:rsid w:val="003F30FB"/>
    <w:rsid w:val="003F3C4C"/>
    <w:rsid w:val="003F514E"/>
    <w:rsid w:val="003F560D"/>
    <w:rsid w:val="003F592D"/>
    <w:rsid w:val="003F5A9D"/>
    <w:rsid w:val="003F5E72"/>
    <w:rsid w:val="0040499E"/>
    <w:rsid w:val="00405302"/>
    <w:rsid w:val="00414F3E"/>
    <w:rsid w:val="0042024E"/>
    <w:rsid w:val="00421035"/>
    <w:rsid w:val="004213F6"/>
    <w:rsid w:val="00423771"/>
    <w:rsid w:val="00426D00"/>
    <w:rsid w:val="00427670"/>
    <w:rsid w:val="004304A4"/>
    <w:rsid w:val="00442245"/>
    <w:rsid w:val="00443F74"/>
    <w:rsid w:val="0044424A"/>
    <w:rsid w:val="00446064"/>
    <w:rsid w:val="00447213"/>
    <w:rsid w:val="004500DE"/>
    <w:rsid w:val="00455253"/>
    <w:rsid w:val="00456557"/>
    <w:rsid w:val="00460F4A"/>
    <w:rsid w:val="0046127F"/>
    <w:rsid w:val="00462645"/>
    <w:rsid w:val="0046412A"/>
    <w:rsid w:val="004676F0"/>
    <w:rsid w:val="004712F4"/>
    <w:rsid w:val="00471CF8"/>
    <w:rsid w:val="004724ED"/>
    <w:rsid w:val="0047445D"/>
    <w:rsid w:val="00474CB0"/>
    <w:rsid w:val="00475F82"/>
    <w:rsid w:val="0047715F"/>
    <w:rsid w:val="0047789D"/>
    <w:rsid w:val="00477D52"/>
    <w:rsid w:val="004812BB"/>
    <w:rsid w:val="004818BE"/>
    <w:rsid w:val="0048290B"/>
    <w:rsid w:val="00491B39"/>
    <w:rsid w:val="00492022"/>
    <w:rsid w:val="00497271"/>
    <w:rsid w:val="004A2FBB"/>
    <w:rsid w:val="004A42EF"/>
    <w:rsid w:val="004B1E01"/>
    <w:rsid w:val="004B353D"/>
    <w:rsid w:val="004B3C4F"/>
    <w:rsid w:val="004B7B3C"/>
    <w:rsid w:val="004B7F79"/>
    <w:rsid w:val="004D0AE6"/>
    <w:rsid w:val="004D2A68"/>
    <w:rsid w:val="004D33E6"/>
    <w:rsid w:val="004E42B1"/>
    <w:rsid w:val="004E5EED"/>
    <w:rsid w:val="004F31B6"/>
    <w:rsid w:val="004F343A"/>
    <w:rsid w:val="004F41D7"/>
    <w:rsid w:val="004F58E8"/>
    <w:rsid w:val="00500942"/>
    <w:rsid w:val="00505788"/>
    <w:rsid w:val="00506922"/>
    <w:rsid w:val="00507A3F"/>
    <w:rsid w:val="005111DD"/>
    <w:rsid w:val="00512B9A"/>
    <w:rsid w:val="005177CC"/>
    <w:rsid w:val="00520DC9"/>
    <w:rsid w:val="0053032C"/>
    <w:rsid w:val="005308C7"/>
    <w:rsid w:val="00530C41"/>
    <w:rsid w:val="00530D10"/>
    <w:rsid w:val="0053695B"/>
    <w:rsid w:val="00536B16"/>
    <w:rsid w:val="00537706"/>
    <w:rsid w:val="005403C9"/>
    <w:rsid w:val="005407AB"/>
    <w:rsid w:val="00540E71"/>
    <w:rsid w:val="00543332"/>
    <w:rsid w:val="0055275B"/>
    <w:rsid w:val="00553DF4"/>
    <w:rsid w:val="005574FF"/>
    <w:rsid w:val="00557D01"/>
    <w:rsid w:val="00557FC4"/>
    <w:rsid w:val="005644A9"/>
    <w:rsid w:val="005646A3"/>
    <w:rsid w:val="00566F3C"/>
    <w:rsid w:val="005678E1"/>
    <w:rsid w:val="00573768"/>
    <w:rsid w:val="00574F2E"/>
    <w:rsid w:val="0057729A"/>
    <w:rsid w:val="005803F3"/>
    <w:rsid w:val="005828B3"/>
    <w:rsid w:val="0058300B"/>
    <w:rsid w:val="0058347D"/>
    <w:rsid w:val="005854DE"/>
    <w:rsid w:val="00585536"/>
    <w:rsid w:val="005877D7"/>
    <w:rsid w:val="005903FE"/>
    <w:rsid w:val="005916DC"/>
    <w:rsid w:val="005A0327"/>
    <w:rsid w:val="005A0D40"/>
    <w:rsid w:val="005A5B97"/>
    <w:rsid w:val="005B0815"/>
    <w:rsid w:val="005B100D"/>
    <w:rsid w:val="005B2A1B"/>
    <w:rsid w:val="005B5F67"/>
    <w:rsid w:val="005C367D"/>
    <w:rsid w:val="005C45E4"/>
    <w:rsid w:val="005C484C"/>
    <w:rsid w:val="005D09BB"/>
    <w:rsid w:val="005D7CE4"/>
    <w:rsid w:val="005E056E"/>
    <w:rsid w:val="005E6133"/>
    <w:rsid w:val="005F393C"/>
    <w:rsid w:val="005F7EC8"/>
    <w:rsid w:val="006030E5"/>
    <w:rsid w:val="006040AD"/>
    <w:rsid w:val="006042FC"/>
    <w:rsid w:val="00614D62"/>
    <w:rsid w:val="00615482"/>
    <w:rsid w:val="0062106F"/>
    <w:rsid w:val="006243D1"/>
    <w:rsid w:val="006244FA"/>
    <w:rsid w:val="00624BF1"/>
    <w:rsid w:val="00625E36"/>
    <w:rsid w:val="00630AC0"/>
    <w:rsid w:val="006361A4"/>
    <w:rsid w:val="0063788E"/>
    <w:rsid w:val="00641A0F"/>
    <w:rsid w:val="00641CAC"/>
    <w:rsid w:val="006624EA"/>
    <w:rsid w:val="006625CC"/>
    <w:rsid w:val="0066384A"/>
    <w:rsid w:val="0066425B"/>
    <w:rsid w:val="00666ADE"/>
    <w:rsid w:val="0067066E"/>
    <w:rsid w:val="00672B03"/>
    <w:rsid w:val="00680B45"/>
    <w:rsid w:val="006813AE"/>
    <w:rsid w:val="00683127"/>
    <w:rsid w:val="0068438A"/>
    <w:rsid w:val="00684FC9"/>
    <w:rsid w:val="006917F0"/>
    <w:rsid w:val="0069488A"/>
    <w:rsid w:val="00695C75"/>
    <w:rsid w:val="006A5AB3"/>
    <w:rsid w:val="006B2D5B"/>
    <w:rsid w:val="006B4296"/>
    <w:rsid w:val="006B67AB"/>
    <w:rsid w:val="006B6BAB"/>
    <w:rsid w:val="006B6CBD"/>
    <w:rsid w:val="006C4F72"/>
    <w:rsid w:val="006C79D4"/>
    <w:rsid w:val="006C7AE1"/>
    <w:rsid w:val="006D1BA7"/>
    <w:rsid w:val="006E15BA"/>
    <w:rsid w:val="006F3159"/>
    <w:rsid w:val="006F50A6"/>
    <w:rsid w:val="006F531E"/>
    <w:rsid w:val="006F7098"/>
    <w:rsid w:val="006F7D43"/>
    <w:rsid w:val="00711B9C"/>
    <w:rsid w:val="00712925"/>
    <w:rsid w:val="00713184"/>
    <w:rsid w:val="00713DE0"/>
    <w:rsid w:val="0071504F"/>
    <w:rsid w:val="007210CE"/>
    <w:rsid w:val="00721134"/>
    <w:rsid w:val="007241C4"/>
    <w:rsid w:val="00725AA9"/>
    <w:rsid w:val="007332EB"/>
    <w:rsid w:val="00733340"/>
    <w:rsid w:val="007366B0"/>
    <w:rsid w:val="00737C6E"/>
    <w:rsid w:val="00740882"/>
    <w:rsid w:val="00740D5E"/>
    <w:rsid w:val="007428EC"/>
    <w:rsid w:val="0074407F"/>
    <w:rsid w:val="007507AD"/>
    <w:rsid w:val="00752418"/>
    <w:rsid w:val="00754959"/>
    <w:rsid w:val="007569AE"/>
    <w:rsid w:val="00757E32"/>
    <w:rsid w:val="00760483"/>
    <w:rsid w:val="007630E9"/>
    <w:rsid w:val="00767454"/>
    <w:rsid w:val="00772FDF"/>
    <w:rsid w:val="00780BCF"/>
    <w:rsid w:val="007813CB"/>
    <w:rsid w:val="00785A3C"/>
    <w:rsid w:val="00790DF7"/>
    <w:rsid w:val="0079218A"/>
    <w:rsid w:val="00792523"/>
    <w:rsid w:val="00794221"/>
    <w:rsid w:val="007972A8"/>
    <w:rsid w:val="007A4676"/>
    <w:rsid w:val="007A4EDD"/>
    <w:rsid w:val="007A5200"/>
    <w:rsid w:val="007B0FB0"/>
    <w:rsid w:val="007B2B7F"/>
    <w:rsid w:val="007B3257"/>
    <w:rsid w:val="007B358F"/>
    <w:rsid w:val="007B45D7"/>
    <w:rsid w:val="007B5009"/>
    <w:rsid w:val="007B668A"/>
    <w:rsid w:val="007C072D"/>
    <w:rsid w:val="007C103D"/>
    <w:rsid w:val="007C44C4"/>
    <w:rsid w:val="007C5D7E"/>
    <w:rsid w:val="007C79CD"/>
    <w:rsid w:val="007D0584"/>
    <w:rsid w:val="007D11C2"/>
    <w:rsid w:val="007D1AF4"/>
    <w:rsid w:val="007D384F"/>
    <w:rsid w:val="007D5B3E"/>
    <w:rsid w:val="007E43B6"/>
    <w:rsid w:val="007E626D"/>
    <w:rsid w:val="007E66BA"/>
    <w:rsid w:val="007E7F2D"/>
    <w:rsid w:val="007F230C"/>
    <w:rsid w:val="007F2DA0"/>
    <w:rsid w:val="007F343E"/>
    <w:rsid w:val="007F4DDD"/>
    <w:rsid w:val="0080062B"/>
    <w:rsid w:val="00801612"/>
    <w:rsid w:val="00802332"/>
    <w:rsid w:val="0080241F"/>
    <w:rsid w:val="008065B9"/>
    <w:rsid w:val="00807140"/>
    <w:rsid w:val="00807324"/>
    <w:rsid w:val="00811E0F"/>
    <w:rsid w:val="008176D1"/>
    <w:rsid w:val="00820524"/>
    <w:rsid w:val="00823467"/>
    <w:rsid w:val="008245C1"/>
    <w:rsid w:val="00824AC7"/>
    <w:rsid w:val="00824B55"/>
    <w:rsid w:val="00825F02"/>
    <w:rsid w:val="008260FA"/>
    <w:rsid w:val="00827623"/>
    <w:rsid w:val="00827F05"/>
    <w:rsid w:val="008322CC"/>
    <w:rsid w:val="00833010"/>
    <w:rsid w:val="008340D1"/>
    <w:rsid w:val="0083592E"/>
    <w:rsid w:val="008429DE"/>
    <w:rsid w:val="00843276"/>
    <w:rsid w:val="00843953"/>
    <w:rsid w:val="00843B0E"/>
    <w:rsid w:val="00844E2B"/>
    <w:rsid w:val="00857A49"/>
    <w:rsid w:val="00857C26"/>
    <w:rsid w:val="00874015"/>
    <w:rsid w:val="0087504F"/>
    <w:rsid w:val="00875619"/>
    <w:rsid w:val="00883576"/>
    <w:rsid w:val="008836F4"/>
    <w:rsid w:val="008846F7"/>
    <w:rsid w:val="00884AD6"/>
    <w:rsid w:val="00886037"/>
    <w:rsid w:val="00887C9A"/>
    <w:rsid w:val="008A100C"/>
    <w:rsid w:val="008A2614"/>
    <w:rsid w:val="008A363F"/>
    <w:rsid w:val="008A4BCD"/>
    <w:rsid w:val="008B00DF"/>
    <w:rsid w:val="008B3776"/>
    <w:rsid w:val="008B5BC9"/>
    <w:rsid w:val="008B60F6"/>
    <w:rsid w:val="008B70C7"/>
    <w:rsid w:val="008C5846"/>
    <w:rsid w:val="008C6969"/>
    <w:rsid w:val="008D327E"/>
    <w:rsid w:val="008D388B"/>
    <w:rsid w:val="008D3C82"/>
    <w:rsid w:val="008D486B"/>
    <w:rsid w:val="008D6A88"/>
    <w:rsid w:val="008D7D9E"/>
    <w:rsid w:val="008E12AB"/>
    <w:rsid w:val="008E2B5A"/>
    <w:rsid w:val="008E6141"/>
    <w:rsid w:val="008F6D59"/>
    <w:rsid w:val="0090086B"/>
    <w:rsid w:val="00904A4A"/>
    <w:rsid w:val="009052BF"/>
    <w:rsid w:val="0090556A"/>
    <w:rsid w:val="009060E1"/>
    <w:rsid w:val="00906182"/>
    <w:rsid w:val="0090618C"/>
    <w:rsid w:val="00907278"/>
    <w:rsid w:val="009154E9"/>
    <w:rsid w:val="00915BED"/>
    <w:rsid w:val="00916859"/>
    <w:rsid w:val="00917732"/>
    <w:rsid w:val="0092118A"/>
    <w:rsid w:val="009259CA"/>
    <w:rsid w:val="00926211"/>
    <w:rsid w:val="00930110"/>
    <w:rsid w:val="0093041B"/>
    <w:rsid w:val="00933983"/>
    <w:rsid w:val="0093512C"/>
    <w:rsid w:val="00941387"/>
    <w:rsid w:val="009576A4"/>
    <w:rsid w:val="0096358D"/>
    <w:rsid w:val="0096471F"/>
    <w:rsid w:val="00967B44"/>
    <w:rsid w:val="00972C89"/>
    <w:rsid w:val="009737A4"/>
    <w:rsid w:val="00981384"/>
    <w:rsid w:val="009829F1"/>
    <w:rsid w:val="00983297"/>
    <w:rsid w:val="009903E0"/>
    <w:rsid w:val="00990B17"/>
    <w:rsid w:val="0099110B"/>
    <w:rsid w:val="00993974"/>
    <w:rsid w:val="009A1765"/>
    <w:rsid w:val="009A1DC1"/>
    <w:rsid w:val="009B26E9"/>
    <w:rsid w:val="009B362F"/>
    <w:rsid w:val="009B3F84"/>
    <w:rsid w:val="009B4ADF"/>
    <w:rsid w:val="009B592B"/>
    <w:rsid w:val="009B7B25"/>
    <w:rsid w:val="009C2BE9"/>
    <w:rsid w:val="009C731A"/>
    <w:rsid w:val="009D2D4C"/>
    <w:rsid w:val="009E0A66"/>
    <w:rsid w:val="009E2990"/>
    <w:rsid w:val="009E4651"/>
    <w:rsid w:val="009E5291"/>
    <w:rsid w:val="009F0E86"/>
    <w:rsid w:val="009F1567"/>
    <w:rsid w:val="009F2D86"/>
    <w:rsid w:val="009F2F0F"/>
    <w:rsid w:val="009F347B"/>
    <w:rsid w:val="009F474D"/>
    <w:rsid w:val="009F5594"/>
    <w:rsid w:val="009F75B6"/>
    <w:rsid w:val="00A03B91"/>
    <w:rsid w:val="00A11060"/>
    <w:rsid w:val="00A165FC"/>
    <w:rsid w:val="00A25BB9"/>
    <w:rsid w:val="00A27B95"/>
    <w:rsid w:val="00A33941"/>
    <w:rsid w:val="00A3507C"/>
    <w:rsid w:val="00A35329"/>
    <w:rsid w:val="00A42150"/>
    <w:rsid w:val="00A4620A"/>
    <w:rsid w:val="00A51292"/>
    <w:rsid w:val="00A524C7"/>
    <w:rsid w:val="00A52857"/>
    <w:rsid w:val="00A61B20"/>
    <w:rsid w:val="00A636C0"/>
    <w:rsid w:val="00A67B95"/>
    <w:rsid w:val="00A704DF"/>
    <w:rsid w:val="00A7314E"/>
    <w:rsid w:val="00A75D2D"/>
    <w:rsid w:val="00A76EB6"/>
    <w:rsid w:val="00A77794"/>
    <w:rsid w:val="00A81383"/>
    <w:rsid w:val="00A819CE"/>
    <w:rsid w:val="00A92BF2"/>
    <w:rsid w:val="00A93BC4"/>
    <w:rsid w:val="00A952F6"/>
    <w:rsid w:val="00A96E4A"/>
    <w:rsid w:val="00AA0F69"/>
    <w:rsid w:val="00AA1730"/>
    <w:rsid w:val="00AA5690"/>
    <w:rsid w:val="00AA678A"/>
    <w:rsid w:val="00AB03DE"/>
    <w:rsid w:val="00AB6223"/>
    <w:rsid w:val="00AB719D"/>
    <w:rsid w:val="00AB7592"/>
    <w:rsid w:val="00AC579B"/>
    <w:rsid w:val="00AC5D65"/>
    <w:rsid w:val="00AD0F25"/>
    <w:rsid w:val="00AD1AF6"/>
    <w:rsid w:val="00AD2E3B"/>
    <w:rsid w:val="00AE0EF8"/>
    <w:rsid w:val="00AE4D92"/>
    <w:rsid w:val="00AE54BB"/>
    <w:rsid w:val="00AE7E74"/>
    <w:rsid w:val="00AF0CFF"/>
    <w:rsid w:val="00AF49E0"/>
    <w:rsid w:val="00AF5745"/>
    <w:rsid w:val="00AF5C85"/>
    <w:rsid w:val="00AF6416"/>
    <w:rsid w:val="00AF712D"/>
    <w:rsid w:val="00B003B4"/>
    <w:rsid w:val="00B013AC"/>
    <w:rsid w:val="00B01503"/>
    <w:rsid w:val="00B01A53"/>
    <w:rsid w:val="00B05371"/>
    <w:rsid w:val="00B07299"/>
    <w:rsid w:val="00B0776D"/>
    <w:rsid w:val="00B1229F"/>
    <w:rsid w:val="00B153D9"/>
    <w:rsid w:val="00B15632"/>
    <w:rsid w:val="00B1750E"/>
    <w:rsid w:val="00B204BD"/>
    <w:rsid w:val="00B20711"/>
    <w:rsid w:val="00B21406"/>
    <w:rsid w:val="00B21462"/>
    <w:rsid w:val="00B25F3F"/>
    <w:rsid w:val="00B268BE"/>
    <w:rsid w:val="00B26B14"/>
    <w:rsid w:val="00B2744E"/>
    <w:rsid w:val="00B27E51"/>
    <w:rsid w:val="00B30C9E"/>
    <w:rsid w:val="00B332BA"/>
    <w:rsid w:val="00B36E73"/>
    <w:rsid w:val="00B41E3D"/>
    <w:rsid w:val="00B42B24"/>
    <w:rsid w:val="00B434DB"/>
    <w:rsid w:val="00B513D8"/>
    <w:rsid w:val="00B5782A"/>
    <w:rsid w:val="00B60D9D"/>
    <w:rsid w:val="00B65847"/>
    <w:rsid w:val="00B67260"/>
    <w:rsid w:val="00B67985"/>
    <w:rsid w:val="00B70CB5"/>
    <w:rsid w:val="00B71FD4"/>
    <w:rsid w:val="00B720A4"/>
    <w:rsid w:val="00B7531B"/>
    <w:rsid w:val="00B76CD1"/>
    <w:rsid w:val="00B76F91"/>
    <w:rsid w:val="00B852EF"/>
    <w:rsid w:val="00B8738D"/>
    <w:rsid w:val="00B93221"/>
    <w:rsid w:val="00B944E1"/>
    <w:rsid w:val="00B97DF2"/>
    <w:rsid w:val="00BA08E6"/>
    <w:rsid w:val="00BA0AF6"/>
    <w:rsid w:val="00BA4006"/>
    <w:rsid w:val="00BA4505"/>
    <w:rsid w:val="00BB1713"/>
    <w:rsid w:val="00BB245B"/>
    <w:rsid w:val="00BC0E7A"/>
    <w:rsid w:val="00BC34F1"/>
    <w:rsid w:val="00BD038C"/>
    <w:rsid w:val="00BD13DD"/>
    <w:rsid w:val="00BD17F5"/>
    <w:rsid w:val="00BD4372"/>
    <w:rsid w:val="00BD7561"/>
    <w:rsid w:val="00BD7A37"/>
    <w:rsid w:val="00BE45DC"/>
    <w:rsid w:val="00BE63A4"/>
    <w:rsid w:val="00BF4EC9"/>
    <w:rsid w:val="00BF59FD"/>
    <w:rsid w:val="00C006FC"/>
    <w:rsid w:val="00C0368A"/>
    <w:rsid w:val="00C036CD"/>
    <w:rsid w:val="00C0431B"/>
    <w:rsid w:val="00C04842"/>
    <w:rsid w:val="00C05E29"/>
    <w:rsid w:val="00C07149"/>
    <w:rsid w:val="00C0728C"/>
    <w:rsid w:val="00C1272D"/>
    <w:rsid w:val="00C1322E"/>
    <w:rsid w:val="00C15A3A"/>
    <w:rsid w:val="00C210F4"/>
    <w:rsid w:val="00C25944"/>
    <w:rsid w:val="00C27387"/>
    <w:rsid w:val="00C34159"/>
    <w:rsid w:val="00C4577B"/>
    <w:rsid w:val="00C4629D"/>
    <w:rsid w:val="00C47F5D"/>
    <w:rsid w:val="00C51767"/>
    <w:rsid w:val="00C51D83"/>
    <w:rsid w:val="00C52136"/>
    <w:rsid w:val="00C55B78"/>
    <w:rsid w:val="00C60FD3"/>
    <w:rsid w:val="00C612EF"/>
    <w:rsid w:val="00C622AB"/>
    <w:rsid w:val="00C66C64"/>
    <w:rsid w:val="00C67BC7"/>
    <w:rsid w:val="00C713BE"/>
    <w:rsid w:val="00C720FF"/>
    <w:rsid w:val="00C73356"/>
    <w:rsid w:val="00C74F6C"/>
    <w:rsid w:val="00C76227"/>
    <w:rsid w:val="00C82477"/>
    <w:rsid w:val="00C83B59"/>
    <w:rsid w:val="00C84110"/>
    <w:rsid w:val="00C93F20"/>
    <w:rsid w:val="00CA0797"/>
    <w:rsid w:val="00CA0DC7"/>
    <w:rsid w:val="00CA3C67"/>
    <w:rsid w:val="00CA4785"/>
    <w:rsid w:val="00CA6556"/>
    <w:rsid w:val="00CB1B08"/>
    <w:rsid w:val="00CB20C9"/>
    <w:rsid w:val="00CB59FF"/>
    <w:rsid w:val="00CB67A7"/>
    <w:rsid w:val="00CC6336"/>
    <w:rsid w:val="00CC7EAF"/>
    <w:rsid w:val="00CD229D"/>
    <w:rsid w:val="00CD26B7"/>
    <w:rsid w:val="00CD38E6"/>
    <w:rsid w:val="00CE0D90"/>
    <w:rsid w:val="00CE118B"/>
    <w:rsid w:val="00CE48C4"/>
    <w:rsid w:val="00CF198E"/>
    <w:rsid w:val="00CF4AB2"/>
    <w:rsid w:val="00CF5F00"/>
    <w:rsid w:val="00D002FB"/>
    <w:rsid w:val="00D0182B"/>
    <w:rsid w:val="00D01B25"/>
    <w:rsid w:val="00D03927"/>
    <w:rsid w:val="00D06A48"/>
    <w:rsid w:val="00D06DAD"/>
    <w:rsid w:val="00D10FAD"/>
    <w:rsid w:val="00D11F59"/>
    <w:rsid w:val="00D14A9B"/>
    <w:rsid w:val="00D15014"/>
    <w:rsid w:val="00D15531"/>
    <w:rsid w:val="00D20EAE"/>
    <w:rsid w:val="00D27869"/>
    <w:rsid w:val="00D32062"/>
    <w:rsid w:val="00D35F5D"/>
    <w:rsid w:val="00D36261"/>
    <w:rsid w:val="00D36CC4"/>
    <w:rsid w:val="00D403C9"/>
    <w:rsid w:val="00D4234F"/>
    <w:rsid w:val="00D4436F"/>
    <w:rsid w:val="00D45380"/>
    <w:rsid w:val="00D453C0"/>
    <w:rsid w:val="00D46724"/>
    <w:rsid w:val="00D50969"/>
    <w:rsid w:val="00D535D6"/>
    <w:rsid w:val="00D54471"/>
    <w:rsid w:val="00D54FC0"/>
    <w:rsid w:val="00D5557B"/>
    <w:rsid w:val="00D56028"/>
    <w:rsid w:val="00D56F05"/>
    <w:rsid w:val="00D614A9"/>
    <w:rsid w:val="00D62320"/>
    <w:rsid w:val="00D70453"/>
    <w:rsid w:val="00D73DE6"/>
    <w:rsid w:val="00D73DFB"/>
    <w:rsid w:val="00D743F2"/>
    <w:rsid w:val="00D743FA"/>
    <w:rsid w:val="00D76ED7"/>
    <w:rsid w:val="00D77DA6"/>
    <w:rsid w:val="00D82FC3"/>
    <w:rsid w:val="00D87DE9"/>
    <w:rsid w:val="00D9005F"/>
    <w:rsid w:val="00D931BD"/>
    <w:rsid w:val="00D95011"/>
    <w:rsid w:val="00D9575D"/>
    <w:rsid w:val="00D968F9"/>
    <w:rsid w:val="00D97F40"/>
    <w:rsid w:val="00DA4756"/>
    <w:rsid w:val="00DA6B04"/>
    <w:rsid w:val="00DA6EC8"/>
    <w:rsid w:val="00DB0366"/>
    <w:rsid w:val="00DB55DB"/>
    <w:rsid w:val="00DB62F6"/>
    <w:rsid w:val="00DC2C93"/>
    <w:rsid w:val="00DC5D0D"/>
    <w:rsid w:val="00DD0CE8"/>
    <w:rsid w:val="00DD498F"/>
    <w:rsid w:val="00DD6A1E"/>
    <w:rsid w:val="00DD6FDA"/>
    <w:rsid w:val="00DD7D69"/>
    <w:rsid w:val="00DE188F"/>
    <w:rsid w:val="00DE3AA5"/>
    <w:rsid w:val="00DE4895"/>
    <w:rsid w:val="00DE51D7"/>
    <w:rsid w:val="00DE5DD1"/>
    <w:rsid w:val="00DE79B7"/>
    <w:rsid w:val="00DF0B8D"/>
    <w:rsid w:val="00DF1A95"/>
    <w:rsid w:val="00DF1E5D"/>
    <w:rsid w:val="00DF2007"/>
    <w:rsid w:val="00DF4733"/>
    <w:rsid w:val="00DF5460"/>
    <w:rsid w:val="00E010E7"/>
    <w:rsid w:val="00E03380"/>
    <w:rsid w:val="00E100FB"/>
    <w:rsid w:val="00E125B5"/>
    <w:rsid w:val="00E14FD7"/>
    <w:rsid w:val="00E157CF"/>
    <w:rsid w:val="00E15AB6"/>
    <w:rsid w:val="00E203FF"/>
    <w:rsid w:val="00E20682"/>
    <w:rsid w:val="00E21C94"/>
    <w:rsid w:val="00E25832"/>
    <w:rsid w:val="00E263E2"/>
    <w:rsid w:val="00E33793"/>
    <w:rsid w:val="00E35668"/>
    <w:rsid w:val="00E373C2"/>
    <w:rsid w:val="00E41243"/>
    <w:rsid w:val="00E41B4E"/>
    <w:rsid w:val="00E433BB"/>
    <w:rsid w:val="00E43B9C"/>
    <w:rsid w:val="00E45A1F"/>
    <w:rsid w:val="00E46325"/>
    <w:rsid w:val="00E5300D"/>
    <w:rsid w:val="00E53D58"/>
    <w:rsid w:val="00E55CBA"/>
    <w:rsid w:val="00E57534"/>
    <w:rsid w:val="00E57683"/>
    <w:rsid w:val="00E57F1A"/>
    <w:rsid w:val="00E61EC5"/>
    <w:rsid w:val="00E6344D"/>
    <w:rsid w:val="00E635AB"/>
    <w:rsid w:val="00E65017"/>
    <w:rsid w:val="00E66B0D"/>
    <w:rsid w:val="00E70654"/>
    <w:rsid w:val="00E73071"/>
    <w:rsid w:val="00E74A3C"/>
    <w:rsid w:val="00E74E3C"/>
    <w:rsid w:val="00E80584"/>
    <w:rsid w:val="00E80B89"/>
    <w:rsid w:val="00E84CB2"/>
    <w:rsid w:val="00E94D3A"/>
    <w:rsid w:val="00E95A1C"/>
    <w:rsid w:val="00E95AF8"/>
    <w:rsid w:val="00E963A3"/>
    <w:rsid w:val="00E96D59"/>
    <w:rsid w:val="00EA7C5F"/>
    <w:rsid w:val="00EB0F39"/>
    <w:rsid w:val="00EB45F0"/>
    <w:rsid w:val="00EB5DB4"/>
    <w:rsid w:val="00EB7650"/>
    <w:rsid w:val="00EC1D24"/>
    <w:rsid w:val="00EC1DFE"/>
    <w:rsid w:val="00EC3935"/>
    <w:rsid w:val="00EC4C6F"/>
    <w:rsid w:val="00EC6413"/>
    <w:rsid w:val="00ED22E2"/>
    <w:rsid w:val="00ED620A"/>
    <w:rsid w:val="00EE2BA4"/>
    <w:rsid w:val="00EE3A14"/>
    <w:rsid w:val="00EE6824"/>
    <w:rsid w:val="00EF650C"/>
    <w:rsid w:val="00F036CE"/>
    <w:rsid w:val="00F109C2"/>
    <w:rsid w:val="00F127B4"/>
    <w:rsid w:val="00F153DB"/>
    <w:rsid w:val="00F16BE0"/>
    <w:rsid w:val="00F171BA"/>
    <w:rsid w:val="00F20481"/>
    <w:rsid w:val="00F221E2"/>
    <w:rsid w:val="00F22664"/>
    <w:rsid w:val="00F27705"/>
    <w:rsid w:val="00F34E20"/>
    <w:rsid w:val="00F36BFE"/>
    <w:rsid w:val="00F3731B"/>
    <w:rsid w:val="00F402AE"/>
    <w:rsid w:val="00F422B5"/>
    <w:rsid w:val="00F46996"/>
    <w:rsid w:val="00F47BDB"/>
    <w:rsid w:val="00F51A7A"/>
    <w:rsid w:val="00F5357D"/>
    <w:rsid w:val="00F53600"/>
    <w:rsid w:val="00F53E96"/>
    <w:rsid w:val="00F57713"/>
    <w:rsid w:val="00F57B13"/>
    <w:rsid w:val="00F63217"/>
    <w:rsid w:val="00F63319"/>
    <w:rsid w:val="00F666FC"/>
    <w:rsid w:val="00F66CA7"/>
    <w:rsid w:val="00F70B0F"/>
    <w:rsid w:val="00F70CC2"/>
    <w:rsid w:val="00F74660"/>
    <w:rsid w:val="00F74C02"/>
    <w:rsid w:val="00F76272"/>
    <w:rsid w:val="00F76850"/>
    <w:rsid w:val="00F81AE9"/>
    <w:rsid w:val="00F82DFF"/>
    <w:rsid w:val="00F82EA6"/>
    <w:rsid w:val="00F84CEB"/>
    <w:rsid w:val="00F90785"/>
    <w:rsid w:val="00F90C5E"/>
    <w:rsid w:val="00F94F68"/>
    <w:rsid w:val="00F9596B"/>
    <w:rsid w:val="00FA0587"/>
    <w:rsid w:val="00FA135A"/>
    <w:rsid w:val="00FA14CC"/>
    <w:rsid w:val="00FA1AA7"/>
    <w:rsid w:val="00FA4632"/>
    <w:rsid w:val="00FA4DD5"/>
    <w:rsid w:val="00FA6768"/>
    <w:rsid w:val="00FB35FA"/>
    <w:rsid w:val="00FB5A6C"/>
    <w:rsid w:val="00FB7ECE"/>
    <w:rsid w:val="00FC1AA0"/>
    <w:rsid w:val="00FC3130"/>
    <w:rsid w:val="00FD17DD"/>
    <w:rsid w:val="00FD429C"/>
    <w:rsid w:val="00FD5BF0"/>
    <w:rsid w:val="00FE3BF3"/>
    <w:rsid w:val="00FE3EB1"/>
    <w:rsid w:val="00FE7DDF"/>
    <w:rsid w:val="00FF52B1"/>
    <w:rsid w:val="00FF61F0"/>
    <w:rsid w:val="00FF682B"/>
    <w:rsid w:val="067A041E"/>
    <w:rsid w:val="0A2709FC"/>
    <w:rsid w:val="0B0DE836"/>
    <w:rsid w:val="0D3C503A"/>
    <w:rsid w:val="15343B1E"/>
    <w:rsid w:val="2120E75D"/>
    <w:rsid w:val="22BCB7BE"/>
    <w:rsid w:val="2A622273"/>
    <w:rsid w:val="39D038CF"/>
    <w:rsid w:val="41A2169D"/>
    <w:rsid w:val="4D5A0AA5"/>
    <w:rsid w:val="7807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122CBBB"/>
  <w15:chartTrackingRefBased/>
  <w15:docId w15:val="{B31A2EC3-B80D-4E78-A5BF-D3385820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7B6E"/>
    <w:pPr>
      <w:keepNext/>
      <w:keepLines/>
      <w:tabs>
        <w:tab w:val="center" w:pos="9270"/>
      </w:tabs>
      <w:spacing w:before="240"/>
      <w:outlineLvl w:val="0"/>
    </w:pPr>
    <w:rPr>
      <w:rFonts w:asciiTheme="minorHAnsi" w:eastAsiaTheme="majorEastAsia" w:hAnsiTheme="minorHAnsi" w:cstheme="majorBidi"/>
      <w:b/>
      <w:color w:val="002060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7B6E"/>
    <w:pPr>
      <w:keepNext/>
      <w:keepLines/>
      <w:numPr>
        <w:numId w:val="2"/>
      </w:numPr>
      <w:spacing w:before="40" w:after="240"/>
      <w:outlineLvl w:val="1"/>
    </w:pPr>
    <w:rPr>
      <w:rFonts w:asciiTheme="minorHAnsi" w:eastAsiaTheme="majorEastAsia" w:hAnsiTheme="minorHAnsi" w:cstheme="majorBid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69A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569AE"/>
  </w:style>
  <w:style w:type="paragraph" w:styleId="Footer">
    <w:name w:val="footer"/>
    <w:basedOn w:val="Normal"/>
    <w:link w:val="FooterChar"/>
    <w:uiPriority w:val="99"/>
    <w:unhideWhenUsed/>
    <w:rsid w:val="007569A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569AE"/>
  </w:style>
  <w:style w:type="character" w:styleId="Strong">
    <w:name w:val="Strong"/>
    <w:basedOn w:val="DefaultParagraphFont"/>
    <w:qFormat/>
    <w:rsid w:val="00032AC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07B6E"/>
    <w:rPr>
      <w:rFonts w:eastAsiaTheme="majorEastAsia" w:cstheme="majorBidi"/>
      <w:b/>
      <w:color w:val="002060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07B6E"/>
    <w:rPr>
      <w:rFonts w:eastAsiaTheme="majorEastAsia" w:cstheme="majorBidi"/>
      <w:b/>
      <w:sz w:val="28"/>
      <w:szCs w:val="28"/>
    </w:rPr>
  </w:style>
  <w:style w:type="paragraph" w:customStyle="1" w:styleId="DateLine">
    <w:name w:val="Date Line"/>
    <w:basedOn w:val="Normal"/>
    <w:link w:val="DateLineChar"/>
    <w:qFormat/>
    <w:rsid w:val="00007B6E"/>
    <w:pPr>
      <w:spacing w:after="240"/>
    </w:pPr>
    <w:rPr>
      <w:rFonts w:asciiTheme="minorHAnsi" w:hAnsiTheme="minorHAnsi"/>
      <w:color w:val="002060"/>
      <w:sz w:val="27"/>
      <w:szCs w:val="27"/>
    </w:rPr>
  </w:style>
  <w:style w:type="paragraph" w:customStyle="1" w:styleId="DiscussionItem">
    <w:name w:val="Discussion Item"/>
    <w:basedOn w:val="Normal"/>
    <w:link w:val="DiscussionItemChar"/>
    <w:qFormat/>
    <w:rsid w:val="00007B6E"/>
    <w:pPr>
      <w:numPr>
        <w:numId w:val="3"/>
      </w:numPr>
      <w:spacing w:after="240"/>
    </w:pPr>
    <w:rPr>
      <w:rFonts w:asciiTheme="minorHAnsi" w:hAnsiTheme="minorHAnsi"/>
    </w:rPr>
  </w:style>
  <w:style w:type="character" w:customStyle="1" w:styleId="DateLineChar">
    <w:name w:val="Date Line Char"/>
    <w:basedOn w:val="DefaultParagraphFont"/>
    <w:link w:val="DateLine"/>
    <w:rsid w:val="00007B6E"/>
    <w:rPr>
      <w:rFonts w:eastAsia="Times New Roman" w:cs="Times New Roman"/>
      <w:color w:val="002060"/>
      <w:sz w:val="27"/>
      <w:szCs w:val="27"/>
    </w:rPr>
  </w:style>
  <w:style w:type="character" w:customStyle="1" w:styleId="DiscussionItemChar">
    <w:name w:val="Discussion Item Char"/>
    <w:basedOn w:val="DefaultParagraphFont"/>
    <w:link w:val="DiscussionItem"/>
    <w:rsid w:val="00007B6E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70C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B3C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F49E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15BA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3254D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3254D8"/>
  </w:style>
  <w:style w:type="character" w:customStyle="1" w:styleId="eop">
    <w:name w:val="eop"/>
    <w:basedOn w:val="DefaultParagraphFont"/>
    <w:rsid w:val="003254D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17F5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3731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90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425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5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9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4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7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3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42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2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1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00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5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95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6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25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97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3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34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5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8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8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6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9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4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0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7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0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2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7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4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3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6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1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6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c1986e4142914346" Type="http://schemas.microsoft.com/office/2019/09/relationships/intelligence" Target="intelligenc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0AC52987C0EA4F8969702B47D6BDCF" ma:contentTypeVersion="" ma:contentTypeDescription="Create a new document." ma:contentTypeScope="" ma:versionID="ee2cd9e8ebfaca520aa08cb23e3a4816">
  <xsd:schema xmlns:xsd="http://www.w3.org/2001/XMLSchema" xmlns:xs="http://www.w3.org/2001/XMLSchema" xmlns:p="http://schemas.microsoft.com/office/2006/metadata/properties" xmlns:ns2="454fd486-4e42-4a7f-bc2f-e2145d19cd8b" xmlns:ns3="ffba0a56-dfce-4d1b-b42e-42eaba50a1e8" targetNamespace="http://schemas.microsoft.com/office/2006/metadata/properties" ma:root="true" ma:fieldsID="9d052e11abe377f090f018a6c1aba787" ns2:_="" ns3:_="">
    <xsd:import namespace="454fd486-4e42-4a7f-bc2f-e2145d19cd8b"/>
    <xsd:import namespace="ffba0a56-dfce-4d1b-b42e-42eaba50a1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fd486-4e42-4a7f-bc2f-e2145d19cd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a0a56-dfce-4d1b-b42e-42eaba50a1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7DFE9-91AD-4BE0-9EDE-A3670CA28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4fd486-4e42-4a7f-bc2f-e2145d19cd8b"/>
    <ds:schemaRef ds:uri="ffba0a56-dfce-4d1b-b42e-42eaba50a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C87A63-3362-4A7A-BC55-9CEF9C27A7BF}">
  <ds:schemaRefs>
    <ds:schemaRef ds:uri="http://purl.org/dc/terms/"/>
    <ds:schemaRef ds:uri="http://schemas.microsoft.com/office/2006/documentManagement/types"/>
    <ds:schemaRef ds:uri="ffba0a56-dfce-4d1b-b42e-42eaba50a1e8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454fd486-4e42-4a7f-bc2f-e2145d19cd8b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E100257-4FB5-4CC4-B89A-9112FD0F4C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684634-EA79-4C02-B2E0-9A09E648E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Cerro Coso Community College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Sotomayor</dc:creator>
  <cp:keywords/>
  <dc:description/>
  <cp:lastModifiedBy>Jennifer Curtis</cp:lastModifiedBy>
  <cp:revision>4</cp:revision>
  <cp:lastPrinted>2020-03-04T18:45:00Z</cp:lastPrinted>
  <dcterms:created xsi:type="dcterms:W3CDTF">2022-11-08T22:40:00Z</dcterms:created>
  <dcterms:modified xsi:type="dcterms:W3CDTF">2022-11-08T22:55:00Z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0x010100390AC52987C0EA4F8969702B47D6BDCF</vt:lpwstr>
  </property>
  <property fmtid="{D5CDD505-2E9C-101B-9397-08002B2CF9AE}" pid="3" name="_DocHome">
    <vt:i4>53509300</vt:i4>
  </property>
</Properties>
</file>