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76076" w14:textId="77777777" w:rsidR="009B7B25" w:rsidRPr="001211E4" w:rsidRDefault="009B7B25" w:rsidP="009B7B25">
      <w:pPr>
        <w:pStyle w:val="DateLine"/>
        <w:spacing w:after="0"/>
        <w:rPr>
          <w:rStyle w:val="Strong"/>
          <w:sz w:val="28"/>
          <w:szCs w:val="28"/>
        </w:rPr>
      </w:pPr>
      <w:r w:rsidRPr="001211E4">
        <w:rPr>
          <w:rStyle w:val="Strong"/>
          <w:sz w:val="28"/>
          <w:szCs w:val="28"/>
        </w:rPr>
        <w:t>Committee</w:t>
      </w:r>
      <w:r w:rsidR="004B1E01" w:rsidRPr="001211E4">
        <w:rPr>
          <w:rStyle w:val="Strong"/>
          <w:sz w:val="28"/>
          <w:szCs w:val="28"/>
        </w:rPr>
        <w:t xml:space="preserve"> Name</w:t>
      </w:r>
      <w:r w:rsidRPr="001211E4">
        <w:rPr>
          <w:rStyle w:val="Strong"/>
          <w:sz w:val="28"/>
          <w:szCs w:val="28"/>
        </w:rPr>
        <w:t xml:space="preserve">: </w:t>
      </w:r>
      <w:r w:rsidR="00E94D3A" w:rsidRPr="001211E4">
        <w:rPr>
          <w:rStyle w:val="Strong"/>
          <w:sz w:val="28"/>
          <w:szCs w:val="28"/>
        </w:rPr>
        <w:t>College Council</w:t>
      </w:r>
      <w:r w:rsidR="00E94D3A" w:rsidRPr="001211E4">
        <w:rPr>
          <w:rStyle w:val="Strong"/>
          <w:sz w:val="28"/>
          <w:szCs w:val="28"/>
        </w:rPr>
        <w:tab/>
      </w:r>
    </w:p>
    <w:p w14:paraId="606B212E" w14:textId="0078D75F" w:rsidR="009B7B25" w:rsidRPr="001211E4" w:rsidRDefault="00032AC2" w:rsidP="009B7B25">
      <w:pPr>
        <w:pStyle w:val="DateLine"/>
        <w:spacing w:after="0"/>
        <w:rPr>
          <w:rStyle w:val="Strong"/>
          <w:sz w:val="28"/>
          <w:szCs w:val="28"/>
        </w:rPr>
      </w:pPr>
      <w:r w:rsidRPr="001211E4">
        <w:rPr>
          <w:rStyle w:val="Strong"/>
          <w:sz w:val="28"/>
          <w:szCs w:val="28"/>
        </w:rPr>
        <w:t xml:space="preserve">Date: </w:t>
      </w:r>
      <w:r w:rsidR="002C3A8D">
        <w:rPr>
          <w:rStyle w:val="Strong"/>
          <w:sz w:val="28"/>
          <w:szCs w:val="28"/>
        </w:rPr>
        <w:t>October 1</w:t>
      </w:r>
      <w:r w:rsidR="00F42054" w:rsidRPr="001211E4">
        <w:rPr>
          <w:rStyle w:val="Strong"/>
          <w:sz w:val="28"/>
          <w:szCs w:val="28"/>
        </w:rPr>
        <w:t>, 2020</w:t>
      </w:r>
    </w:p>
    <w:p w14:paraId="023940C0" w14:textId="77777777" w:rsidR="009B7B25" w:rsidRPr="001211E4" w:rsidRDefault="009B7B25" w:rsidP="009B7B25">
      <w:pPr>
        <w:pStyle w:val="DateLine"/>
        <w:spacing w:after="0"/>
        <w:rPr>
          <w:rStyle w:val="Strong"/>
          <w:sz w:val="28"/>
          <w:szCs w:val="28"/>
        </w:rPr>
      </w:pPr>
      <w:r w:rsidRPr="001211E4">
        <w:rPr>
          <w:rStyle w:val="Strong"/>
          <w:sz w:val="28"/>
          <w:szCs w:val="28"/>
        </w:rPr>
        <w:t xml:space="preserve">Time: </w:t>
      </w:r>
      <w:r w:rsidR="00E94D3A" w:rsidRPr="001211E4">
        <w:rPr>
          <w:rStyle w:val="Strong"/>
          <w:sz w:val="28"/>
          <w:szCs w:val="28"/>
        </w:rPr>
        <w:t>2:00 pm</w:t>
      </w:r>
      <w:r w:rsidR="004B7B3C" w:rsidRPr="001211E4">
        <w:rPr>
          <w:rStyle w:val="Strong"/>
          <w:sz w:val="28"/>
          <w:szCs w:val="28"/>
        </w:rPr>
        <w:t xml:space="preserve"> – 4:00 pm</w:t>
      </w:r>
    </w:p>
    <w:p w14:paraId="71AB09F3" w14:textId="127DEEA5" w:rsidR="001C4607" w:rsidRPr="001211E4" w:rsidRDefault="009B7B25" w:rsidP="001C4607">
      <w:pPr>
        <w:pStyle w:val="DateLine"/>
        <w:spacing w:after="0"/>
        <w:rPr>
          <w:rStyle w:val="Strong"/>
          <w:sz w:val="28"/>
          <w:szCs w:val="28"/>
        </w:rPr>
      </w:pPr>
      <w:r w:rsidRPr="001211E4">
        <w:rPr>
          <w:rStyle w:val="Strong"/>
          <w:sz w:val="28"/>
          <w:szCs w:val="28"/>
        </w:rPr>
        <w:t>Location:</w:t>
      </w:r>
      <w:r w:rsidR="00AD2E3B" w:rsidRPr="001211E4">
        <w:rPr>
          <w:rStyle w:val="Strong"/>
          <w:sz w:val="28"/>
          <w:szCs w:val="28"/>
        </w:rPr>
        <w:t xml:space="preserve"> </w:t>
      </w:r>
      <w:r w:rsidR="00250890" w:rsidRPr="001211E4">
        <w:rPr>
          <w:rStyle w:val="Strong"/>
          <w:sz w:val="28"/>
          <w:szCs w:val="28"/>
        </w:rPr>
        <w:t>Zoom</w:t>
      </w:r>
    </w:p>
    <w:p w14:paraId="24719F14" w14:textId="158F9CB8" w:rsidR="001C4607" w:rsidRPr="00984147" w:rsidRDefault="001C4607" w:rsidP="00507326">
      <w:pPr>
        <w:pStyle w:val="DateLine"/>
        <w:spacing w:after="0"/>
        <w:rPr>
          <w:rStyle w:val="Strong"/>
          <w:rFonts w:cstheme="minorHAnsi"/>
          <w:color w:val="auto"/>
          <w:sz w:val="28"/>
          <w:szCs w:val="28"/>
        </w:rPr>
      </w:pPr>
      <w:r w:rsidRPr="001211E4">
        <w:rPr>
          <w:rStyle w:val="Strong"/>
          <w:rFonts w:cstheme="minorHAnsi"/>
          <w:color w:val="auto"/>
          <w:sz w:val="28"/>
          <w:szCs w:val="28"/>
        </w:rPr>
        <w:t xml:space="preserve">Present: </w:t>
      </w:r>
      <w:r w:rsidR="002C3A8D">
        <w:rPr>
          <w:rStyle w:val="Strong"/>
          <w:rFonts w:cstheme="minorHAnsi"/>
          <w:b w:val="0"/>
          <w:color w:val="auto"/>
          <w:sz w:val="28"/>
          <w:szCs w:val="28"/>
        </w:rPr>
        <w:t>President Dr. Sean Hancock</w:t>
      </w:r>
      <w:r w:rsidR="007C66FA" w:rsidRPr="001211E4">
        <w:rPr>
          <w:rStyle w:val="Strong"/>
          <w:rFonts w:cstheme="minorHAnsi"/>
          <w:b w:val="0"/>
          <w:color w:val="auto"/>
          <w:sz w:val="28"/>
          <w:szCs w:val="28"/>
        </w:rPr>
        <w:t xml:space="preserve">, </w:t>
      </w:r>
      <w:r w:rsidRPr="001211E4">
        <w:rPr>
          <w:rStyle w:val="Strong"/>
          <w:rFonts w:cstheme="minorHAnsi"/>
          <w:b w:val="0"/>
          <w:color w:val="auto"/>
          <w:sz w:val="28"/>
          <w:szCs w:val="28"/>
        </w:rPr>
        <w:t>Ben Besh</w:t>
      </w:r>
      <w:r w:rsidR="00821A71" w:rsidRPr="001211E4">
        <w:rPr>
          <w:rStyle w:val="Strong"/>
          <w:rFonts w:cstheme="minorHAnsi"/>
          <w:b w:val="0"/>
          <w:color w:val="auto"/>
          <w:sz w:val="28"/>
          <w:szCs w:val="28"/>
        </w:rPr>
        <w:t>wate, Frank Timpone,</w:t>
      </w:r>
      <w:r w:rsidRPr="001211E4">
        <w:rPr>
          <w:rStyle w:val="Strong"/>
          <w:rFonts w:cstheme="minorHAnsi"/>
          <w:b w:val="0"/>
          <w:color w:val="auto"/>
          <w:sz w:val="28"/>
          <w:szCs w:val="28"/>
        </w:rPr>
        <w:t xml:space="preserve"> Lisa Couch, Mike </w:t>
      </w:r>
      <w:r w:rsidR="00821A71" w:rsidRPr="001211E4">
        <w:rPr>
          <w:rStyle w:val="Strong"/>
          <w:rFonts w:cstheme="minorHAnsi"/>
          <w:b w:val="0"/>
          <w:color w:val="auto"/>
          <w:sz w:val="28"/>
          <w:szCs w:val="28"/>
        </w:rPr>
        <w:t>Campbell</w:t>
      </w:r>
      <w:r w:rsidRPr="001211E4">
        <w:rPr>
          <w:rStyle w:val="Strong"/>
          <w:rFonts w:cstheme="minorHAnsi"/>
          <w:b w:val="0"/>
          <w:color w:val="auto"/>
          <w:sz w:val="28"/>
          <w:szCs w:val="28"/>
        </w:rPr>
        <w:t xml:space="preserve">, </w:t>
      </w:r>
      <w:r w:rsidR="0020111B" w:rsidRPr="001211E4">
        <w:rPr>
          <w:rStyle w:val="Strong"/>
          <w:rFonts w:cstheme="minorHAnsi"/>
          <w:b w:val="0"/>
          <w:color w:val="auto"/>
          <w:sz w:val="28"/>
          <w:szCs w:val="28"/>
        </w:rPr>
        <w:t>Jan Moline,</w:t>
      </w:r>
      <w:r w:rsidR="00C3052C" w:rsidRPr="001211E4">
        <w:rPr>
          <w:rStyle w:val="Strong"/>
          <w:rFonts w:cstheme="minorHAnsi"/>
          <w:b w:val="0"/>
          <w:color w:val="auto"/>
          <w:sz w:val="28"/>
          <w:szCs w:val="28"/>
        </w:rPr>
        <w:t xml:space="preserve"> </w:t>
      </w:r>
      <w:r w:rsidR="0020111B" w:rsidRPr="001211E4">
        <w:rPr>
          <w:rStyle w:val="Strong"/>
          <w:rFonts w:cstheme="minorHAnsi"/>
          <w:b w:val="0"/>
          <w:color w:val="auto"/>
          <w:sz w:val="28"/>
          <w:szCs w:val="28"/>
        </w:rPr>
        <w:t>John McHenry, Deanna Campbell</w:t>
      </w:r>
      <w:r w:rsidR="007C66FA" w:rsidRPr="001211E4">
        <w:rPr>
          <w:rStyle w:val="Strong"/>
          <w:rFonts w:cstheme="minorHAnsi"/>
          <w:b w:val="0"/>
          <w:color w:val="auto"/>
          <w:sz w:val="28"/>
          <w:szCs w:val="28"/>
        </w:rPr>
        <w:t>,</w:t>
      </w:r>
      <w:r w:rsidR="00AF241F" w:rsidRPr="001211E4">
        <w:rPr>
          <w:rStyle w:val="Strong"/>
          <w:rFonts w:cstheme="minorHAnsi"/>
          <w:b w:val="0"/>
          <w:color w:val="auto"/>
          <w:sz w:val="28"/>
          <w:szCs w:val="28"/>
        </w:rPr>
        <w:t xml:space="preserve"> Peter Fulks, Kevin King</w:t>
      </w:r>
      <w:r w:rsidR="00962760" w:rsidRPr="001211E4">
        <w:rPr>
          <w:rStyle w:val="Strong"/>
          <w:rFonts w:cstheme="minorHAnsi"/>
          <w:b w:val="0"/>
          <w:color w:val="auto"/>
          <w:sz w:val="28"/>
          <w:szCs w:val="28"/>
        </w:rPr>
        <w:t xml:space="preserve">, Cody </w:t>
      </w:r>
      <w:r w:rsidR="00962760" w:rsidRPr="00984147">
        <w:rPr>
          <w:rStyle w:val="Strong"/>
          <w:rFonts w:cstheme="minorHAnsi"/>
          <w:b w:val="0"/>
          <w:color w:val="auto"/>
          <w:sz w:val="28"/>
          <w:szCs w:val="28"/>
        </w:rPr>
        <w:t>Pauxtis</w:t>
      </w:r>
      <w:r w:rsidR="0004690A" w:rsidRPr="00984147">
        <w:rPr>
          <w:rStyle w:val="Strong"/>
          <w:rFonts w:cstheme="minorHAnsi"/>
          <w:b w:val="0"/>
          <w:color w:val="auto"/>
          <w:sz w:val="28"/>
          <w:szCs w:val="28"/>
        </w:rPr>
        <w:t>, Mike Barrett, Ali Mohamed, Melissa Bowen</w:t>
      </w:r>
      <w:r w:rsidR="007C66FA" w:rsidRPr="00984147">
        <w:rPr>
          <w:rStyle w:val="Strong"/>
          <w:rFonts w:cstheme="minorHAnsi"/>
          <w:b w:val="0"/>
          <w:color w:val="auto"/>
          <w:sz w:val="28"/>
          <w:szCs w:val="28"/>
        </w:rPr>
        <w:t>, Joe Slovacek</w:t>
      </w:r>
      <w:r w:rsidR="00745FA7" w:rsidRPr="00984147">
        <w:rPr>
          <w:rStyle w:val="Strong"/>
          <w:rFonts w:cstheme="minorHAnsi"/>
          <w:b w:val="0"/>
          <w:color w:val="auto"/>
          <w:sz w:val="28"/>
          <w:szCs w:val="28"/>
        </w:rPr>
        <w:t xml:space="preserve">, </w:t>
      </w:r>
      <w:r w:rsidR="002C3A8D" w:rsidRPr="00984147">
        <w:rPr>
          <w:rStyle w:val="Strong"/>
          <w:rFonts w:cstheme="minorHAnsi"/>
          <w:b w:val="0"/>
          <w:color w:val="auto"/>
          <w:sz w:val="28"/>
          <w:szCs w:val="28"/>
        </w:rPr>
        <w:t>Lisa Stephens, Heather Ostash, Michael Bonner</w:t>
      </w:r>
    </w:p>
    <w:p w14:paraId="64DA787F" w14:textId="59FB446D" w:rsidR="00C90A64" w:rsidRPr="001211E4" w:rsidRDefault="001C4607" w:rsidP="0020111B">
      <w:pPr>
        <w:rPr>
          <w:rStyle w:val="Strong"/>
          <w:rFonts w:asciiTheme="minorHAnsi" w:hAnsiTheme="minorHAnsi" w:cstheme="minorHAnsi"/>
          <w:b w:val="0"/>
          <w:color w:val="002060"/>
          <w:sz w:val="28"/>
          <w:szCs w:val="28"/>
        </w:rPr>
      </w:pPr>
      <w:proofErr w:type="gramStart"/>
      <w:r w:rsidRPr="00984147">
        <w:rPr>
          <w:rStyle w:val="Strong"/>
          <w:rFonts w:asciiTheme="minorHAnsi" w:hAnsiTheme="minorHAnsi" w:cstheme="minorHAnsi"/>
          <w:sz w:val="28"/>
          <w:szCs w:val="28"/>
        </w:rPr>
        <w:t>Absent:</w:t>
      </w:r>
      <w:proofErr w:type="gramEnd"/>
      <w:r w:rsidRPr="00984147">
        <w:rPr>
          <w:rStyle w:val="Strong"/>
          <w:rFonts w:asciiTheme="minorHAnsi" w:hAnsiTheme="minorHAnsi" w:cstheme="minorHAnsi"/>
          <w:b w:val="0"/>
          <w:sz w:val="28"/>
          <w:szCs w:val="28"/>
        </w:rPr>
        <w:t xml:space="preserve"> </w:t>
      </w:r>
      <w:r w:rsidR="002C3A8D" w:rsidRPr="00984147">
        <w:rPr>
          <w:rStyle w:val="Strong"/>
          <w:rFonts w:asciiTheme="minorHAnsi" w:hAnsiTheme="minorHAnsi" w:cstheme="minorHAnsi"/>
          <w:b w:val="0"/>
          <w:sz w:val="28"/>
          <w:szCs w:val="28"/>
        </w:rPr>
        <w:t>Paul Kuttig</w:t>
      </w:r>
      <w:r w:rsidR="0020111B" w:rsidRPr="001211E4">
        <w:rPr>
          <w:rStyle w:val="Strong"/>
          <w:rFonts w:asciiTheme="minorHAnsi" w:hAnsiTheme="minorHAnsi" w:cstheme="minorHAnsi"/>
          <w:b w:val="0"/>
          <w:sz w:val="28"/>
          <w:szCs w:val="28"/>
        </w:rPr>
        <w:br/>
      </w:r>
      <w:r w:rsidR="0020111B" w:rsidRPr="001211E4">
        <w:rPr>
          <w:rStyle w:val="Strong"/>
          <w:rFonts w:asciiTheme="minorHAnsi" w:hAnsiTheme="minorHAnsi" w:cstheme="minorHAnsi"/>
          <w:sz w:val="28"/>
          <w:szCs w:val="28"/>
        </w:rPr>
        <w:t>Guest:</w:t>
      </w:r>
      <w:r w:rsidR="0020111B" w:rsidRPr="001211E4">
        <w:rPr>
          <w:rStyle w:val="Strong"/>
          <w:rFonts w:asciiTheme="minorHAnsi" w:hAnsiTheme="minorHAnsi" w:cstheme="minorHAnsi"/>
          <w:b w:val="0"/>
          <w:sz w:val="28"/>
          <w:szCs w:val="28"/>
        </w:rPr>
        <w:t xml:space="preserve"> </w:t>
      </w:r>
    </w:p>
    <w:p w14:paraId="672A6659" w14:textId="77777777" w:rsidR="00C90A64" w:rsidRPr="001211E4" w:rsidRDefault="00C90A64" w:rsidP="001C4607">
      <w:pPr>
        <w:rPr>
          <w:rStyle w:val="Strong"/>
          <w:rFonts w:asciiTheme="minorHAnsi" w:hAnsiTheme="minorHAnsi" w:cstheme="minorHAnsi"/>
          <w:b w:val="0"/>
          <w:color w:val="002060"/>
          <w:sz w:val="28"/>
          <w:szCs w:val="28"/>
        </w:rPr>
      </w:pPr>
    </w:p>
    <w:p w14:paraId="44C7A08E" w14:textId="73B40B94" w:rsidR="00C90A64" w:rsidRPr="001211E4" w:rsidRDefault="00C90A64" w:rsidP="00C90A64">
      <w:pPr>
        <w:pStyle w:val="Heading2"/>
      </w:pPr>
      <w:r w:rsidRPr="001211E4">
        <w:t xml:space="preserve">Call to Order </w:t>
      </w:r>
      <w:r w:rsidR="00195D02">
        <w:t>– 2:03pm</w:t>
      </w:r>
    </w:p>
    <w:p w14:paraId="16C27762" w14:textId="77777777" w:rsidR="00C90A64" w:rsidRPr="001211E4" w:rsidRDefault="00C90A64" w:rsidP="00C90A64">
      <w:pPr>
        <w:pStyle w:val="Heading2"/>
      </w:pPr>
      <w:r w:rsidRPr="001211E4">
        <w:t>Reading of the Purpose of the Meeting</w:t>
      </w:r>
      <w:r w:rsidRPr="001211E4">
        <w:br/>
      </w:r>
      <w:r w:rsidRPr="001211E4">
        <w:rPr>
          <w:rFonts w:eastAsia="Calibri"/>
        </w:rPr>
        <w:t xml:space="preserve">The purpose of the College Council is to serve as the chief advisory and participatory recommending body to the President, and is responsible for communicating issues specifically relevant to their constituent group and for feedback or input which </w:t>
      </w:r>
      <w:proofErr w:type="gramStart"/>
      <w:r w:rsidRPr="001211E4">
        <w:rPr>
          <w:rFonts w:eastAsia="Calibri"/>
        </w:rPr>
        <w:t>has been requested</w:t>
      </w:r>
      <w:proofErr w:type="gramEnd"/>
      <w:r w:rsidRPr="001211E4">
        <w:rPr>
          <w:rFonts w:eastAsia="Calibri"/>
        </w:rPr>
        <w:t xml:space="preserve"> by College Council.</w:t>
      </w:r>
    </w:p>
    <w:p w14:paraId="0C7E3626" w14:textId="77777777" w:rsidR="00C90A64" w:rsidRPr="001211E4" w:rsidRDefault="00C90A64" w:rsidP="00C90A64">
      <w:pPr>
        <w:pStyle w:val="Heading2"/>
      </w:pPr>
      <w:r w:rsidRPr="001211E4">
        <w:t>Approval of Minutes and Action Items</w:t>
      </w:r>
    </w:p>
    <w:p w14:paraId="0A37501D" w14:textId="450FFBFC" w:rsidR="00F127FF" w:rsidRPr="001211E4" w:rsidRDefault="00E909BA" w:rsidP="00F127FF">
      <w:pPr>
        <w:ind w:left="360"/>
        <w:rPr>
          <w:rFonts w:asciiTheme="minorHAnsi" w:hAnsiTheme="minorHAnsi" w:cstheme="minorHAnsi"/>
          <w:sz w:val="28"/>
          <w:szCs w:val="28"/>
        </w:rPr>
      </w:pPr>
      <w:r w:rsidRPr="001211E4">
        <w:rPr>
          <w:rFonts w:asciiTheme="minorHAnsi" w:hAnsiTheme="minorHAnsi" w:cstheme="minorHAnsi"/>
          <w:sz w:val="28"/>
          <w:szCs w:val="28"/>
        </w:rPr>
        <w:t xml:space="preserve">Minutes approved with no changes. </w:t>
      </w:r>
      <w:r w:rsidR="0004690A" w:rsidRPr="001211E4">
        <w:rPr>
          <w:rFonts w:asciiTheme="minorHAnsi" w:hAnsiTheme="minorHAnsi" w:cstheme="minorHAnsi"/>
          <w:sz w:val="28"/>
          <w:szCs w:val="28"/>
        </w:rPr>
        <w:br/>
      </w:r>
      <w:r w:rsidR="002C3A8D">
        <w:rPr>
          <w:rFonts w:asciiTheme="minorHAnsi" w:hAnsiTheme="minorHAnsi" w:cstheme="minorHAnsi"/>
          <w:color w:val="FF0000"/>
          <w:sz w:val="28"/>
          <w:szCs w:val="28"/>
        </w:rPr>
        <w:t>No action items.</w:t>
      </w:r>
      <w:r w:rsidR="00563D5E" w:rsidRPr="001211E4">
        <w:rPr>
          <w:rFonts w:asciiTheme="minorHAnsi" w:hAnsiTheme="minorHAnsi" w:cstheme="minorHAnsi"/>
          <w:color w:val="FF0000"/>
          <w:sz w:val="28"/>
          <w:szCs w:val="28"/>
        </w:rPr>
        <w:t xml:space="preserve"> </w:t>
      </w:r>
      <w:r w:rsidR="00267145" w:rsidRPr="001211E4">
        <w:rPr>
          <w:rFonts w:asciiTheme="minorHAnsi" w:hAnsiTheme="minorHAnsi" w:cstheme="minorHAnsi"/>
          <w:color w:val="FF0000"/>
          <w:sz w:val="28"/>
          <w:szCs w:val="28"/>
        </w:rPr>
        <w:t xml:space="preserve"> </w:t>
      </w:r>
      <w:r w:rsidR="00745FA7" w:rsidRPr="001211E4">
        <w:rPr>
          <w:rFonts w:asciiTheme="minorHAnsi" w:hAnsiTheme="minorHAnsi" w:cstheme="minorHAnsi"/>
          <w:color w:val="FF0000"/>
          <w:sz w:val="28"/>
          <w:szCs w:val="28"/>
        </w:rPr>
        <w:br/>
      </w:r>
    </w:p>
    <w:p w14:paraId="417CC4F1" w14:textId="77777777" w:rsidR="00C90A64" w:rsidRPr="001211E4" w:rsidRDefault="00C90A64" w:rsidP="00C90A64">
      <w:pPr>
        <w:pStyle w:val="Heading2"/>
      </w:pPr>
      <w:r w:rsidRPr="001211E4">
        <w:t>Approval of Agenda</w:t>
      </w:r>
      <w:r w:rsidR="0054231C" w:rsidRPr="001211E4">
        <w:br/>
      </w:r>
      <w:r w:rsidR="00E909BA" w:rsidRPr="001211E4">
        <w:rPr>
          <w:b w:val="0"/>
        </w:rPr>
        <w:t>Agenda approved.</w:t>
      </w:r>
      <w:r w:rsidR="00E909BA" w:rsidRPr="001211E4">
        <w:t xml:space="preserve"> </w:t>
      </w:r>
    </w:p>
    <w:p w14:paraId="0AC10084" w14:textId="3607DB24" w:rsidR="00E909BA" w:rsidRPr="001211E4" w:rsidRDefault="00C90A64" w:rsidP="007762D6">
      <w:pPr>
        <w:pStyle w:val="Heading2"/>
        <w:spacing w:after="0"/>
      </w:pPr>
      <w:r w:rsidRPr="001211E4">
        <w:t>R</w:t>
      </w:r>
      <w:r w:rsidR="00355B7C" w:rsidRPr="001211E4">
        <w:t xml:space="preserve">eporting Committees </w:t>
      </w:r>
      <w:r w:rsidR="0020111B" w:rsidRPr="001211E4">
        <w:br/>
      </w:r>
      <w:r w:rsidR="0020111B" w:rsidRPr="001211E4">
        <w:rPr>
          <w:b w:val="0"/>
        </w:rPr>
        <w:t xml:space="preserve">A review of the Reporting Committee PowerPoint slides </w:t>
      </w:r>
      <w:proofErr w:type="gramStart"/>
      <w:r w:rsidR="0020111B" w:rsidRPr="001211E4">
        <w:rPr>
          <w:b w:val="0"/>
        </w:rPr>
        <w:t>w</w:t>
      </w:r>
      <w:r w:rsidR="00BE6B51">
        <w:rPr>
          <w:b w:val="0"/>
        </w:rPr>
        <w:t>as</w:t>
      </w:r>
      <w:r w:rsidR="0020111B" w:rsidRPr="001211E4">
        <w:rPr>
          <w:b w:val="0"/>
        </w:rPr>
        <w:t xml:space="preserve"> presented</w:t>
      </w:r>
      <w:proofErr w:type="gramEnd"/>
      <w:r w:rsidR="0020111B" w:rsidRPr="001211E4">
        <w:rPr>
          <w:b w:val="0"/>
        </w:rPr>
        <w:t xml:space="preserve">. </w:t>
      </w:r>
    </w:p>
    <w:p w14:paraId="49154DE9" w14:textId="7E629BED" w:rsidR="00C90A64" w:rsidRPr="001211E4" w:rsidRDefault="00C90A64" w:rsidP="001B2240">
      <w:pPr>
        <w:pStyle w:val="DiscussionItem"/>
        <w:numPr>
          <w:ilvl w:val="1"/>
          <w:numId w:val="2"/>
        </w:numPr>
        <w:spacing w:after="0"/>
        <w:rPr>
          <w:sz w:val="28"/>
          <w:szCs w:val="28"/>
        </w:rPr>
      </w:pPr>
      <w:r w:rsidRPr="001211E4">
        <w:rPr>
          <w:sz w:val="28"/>
          <w:szCs w:val="28"/>
        </w:rPr>
        <w:t xml:space="preserve"> Facilities –</w:t>
      </w:r>
      <w:r w:rsidR="00267145" w:rsidRPr="001211E4">
        <w:rPr>
          <w:sz w:val="28"/>
          <w:szCs w:val="28"/>
        </w:rPr>
        <w:t>Cody Pauxtis</w:t>
      </w:r>
      <w:r w:rsidR="00355B7C" w:rsidRPr="001211E4">
        <w:rPr>
          <w:sz w:val="28"/>
          <w:szCs w:val="28"/>
        </w:rPr>
        <w:t xml:space="preserve"> </w:t>
      </w:r>
    </w:p>
    <w:p w14:paraId="64796A18" w14:textId="77777777" w:rsidR="00C90A64" w:rsidRPr="001211E4" w:rsidRDefault="00C90A64" w:rsidP="00C90A64">
      <w:pPr>
        <w:pStyle w:val="ListParagraph"/>
        <w:numPr>
          <w:ilvl w:val="1"/>
          <w:numId w:val="2"/>
        </w:numPr>
        <w:rPr>
          <w:rFonts w:asciiTheme="minorHAnsi" w:hAnsiTheme="minorHAnsi"/>
          <w:sz w:val="28"/>
          <w:szCs w:val="28"/>
        </w:rPr>
      </w:pPr>
      <w:r w:rsidRPr="001211E4">
        <w:rPr>
          <w:rFonts w:asciiTheme="minorHAnsi" w:hAnsiTheme="minorHAnsi"/>
          <w:sz w:val="28"/>
          <w:szCs w:val="28"/>
        </w:rPr>
        <w:t xml:space="preserve"> Safety &amp; Security – </w:t>
      </w:r>
      <w:r w:rsidR="00355B7C" w:rsidRPr="001211E4">
        <w:rPr>
          <w:rFonts w:asciiTheme="minorHAnsi" w:hAnsiTheme="minorHAnsi"/>
          <w:sz w:val="28"/>
          <w:szCs w:val="28"/>
        </w:rPr>
        <w:t xml:space="preserve">Kevin King </w:t>
      </w:r>
    </w:p>
    <w:p w14:paraId="1B0B7E53" w14:textId="77777777" w:rsidR="00C90A64" w:rsidRPr="001211E4" w:rsidRDefault="00C90A64" w:rsidP="00C90A64">
      <w:pPr>
        <w:pStyle w:val="ListParagraph"/>
        <w:numPr>
          <w:ilvl w:val="1"/>
          <w:numId w:val="2"/>
        </w:numPr>
        <w:rPr>
          <w:rFonts w:asciiTheme="minorHAnsi" w:hAnsiTheme="minorHAnsi"/>
          <w:sz w:val="28"/>
          <w:szCs w:val="28"/>
        </w:rPr>
      </w:pPr>
      <w:r w:rsidRPr="001211E4">
        <w:rPr>
          <w:rFonts w:asciiTheme="minorHAnsi" w:hAnsiTheme="minorHAnsi"/>
          <w:sz w:val="28"/>
          <w:szCs w:val="28"/>
        </w:rPr>
        <w:t xml:space="preserve"> Technology Resource Team (TRT) – Mike Campbell</w:t>
      </w:r>
      <w:r w:rsidR="0054231C" w:rsidRPr="001211E4">
        <w:rPr>
          <w:rFonts w:asciiTheme="minorHAnsi" w:hAnsiTheme="minorHAnsi"/>
          <w:sz w:val="28"/>
          <w:szCs w:val="28"/>
        </w:rPr>
        <w:t xml:space="preserve"> </w:t>
      </w:r>
    </w:p>
    <w:p w14:paraId="6933898D" w14:textId="77777777" w:rsidR="00C90A64" w:rsidRPr="001211E4" w:rsidRDefault="00C90A64" w:rsidP="00C90A64">
      <w:pPr>
        <w:pStyle w:val="ListParagraph"/>
        <w:numPr>
          <w:ilvl w:val="1"/>
          <w:numId w:val="2"/>
        </w:numPr>
        <w:rPr>
          <w:rFonts w:asciiTheme="minorHAnsi" w:hAnsiTheme="minorHAnsi"/>
          <w:sz w:val="28"/>
          <w:szCs w:val="28"/>
        </w:rPr>
      </w:pPr>
      <w:r w:rsidRPr="001211E4">
        <w:rPr>
          <w:rFonts w:asciiTheme="minorHAnsi" w:hAnsiTheme="minorHAnsi"/>
          <w:sz w:val="28"/>
          <w:szCs w:val="28"/>
        </w:rPr>
        <w:t xml:space="preserve"> Student Success Support Programs (SSSP) –</w:t>
      </w:r>
      <w:r w:rsidR="006A195B" w:rsidRPr="001211E4">
        <w:rPr>
          <w:rFonts w:asciiTheme="minorHAnsi" w:hAnsiTheme="minorHAnsi"/>
          <w:sz w:val="28"/>
          <w:szCs w:val="28"/>
        </w:rPr>
        <w:t>Heather Ostash</w:t>
      </w:r>
      <w:r w:rsidR="0054231C" w:rsidRPr="001211E4">
        <w:rPr>
          <w:rFonts w:asciiTheme="minorHAnsi" w:hAnsiTheme="minorHAnsi"/>
          <w:sz w:val="28"/>
          <w:szCs w:val="28"/>
        </w:rPr>
        <w:t xml:space="preserve"> </w:t>
      </w:r>
    </w:p>
    <w:p w14:paraId="7B04367D" w14:textId="77777777" w:rsidR="00C90A64" w:rsidRPr="001211E4" w:rsidRDefault="00C90A64" w:rsidP="00C90A64">
      <w:pPr>
        <w:pStyle w:val="ListParagraph"/>
        <w:numPr>
          <w:ilvl w:val="1"/>
          <w:numId w:val="2"/>
        </w:numPr>
        <w:rPr>
          <w:rFonts w:asciiTheme="minorHAnsi" w:hAnsiTheme="minorHAnsi"/>
          <w:sz w:val="28"/>
          <w:szCs w:val="28"/>
        </w:rPr>
      </w:pPr>
      <w:r w:rsidRPr="001211E4">
        <w:rPr>
          <w:rFonts w:asciiTheme="minorHAnsi" w:hAnsiTheme="minorHAnsi"/>
          <w:sz w:val="28"/>
          <w:szCs w:val="28"/>
        </w:rPr>
        <w:t xml:space="preserve"> Incarcerated Students Education Program – Peter Fulks</w:t>
      </w:r>
      <w:r w:rsidR="00012EB0" w:rsidRPr="001211E4">
        <w:rPr>
          <w:rFonts w:asciiTheme="minorHAnsi" w:hAnsiTheme="minorHAnsi"/>
          <w:sz w:val="28"/>
          <w:szCs w:val="28"/>
        </w:rPr>
        <w:br/>
      </w:r>
    </w:p>
    <w:p w14:paraId="4F4F4794" w14:textId="77777777" w:rsidR="00F127FF" w:rsidRPr="001211E4" w:rsidRDefault="00C90A64" w:rsidP="00F42054">
      <w:pPr>
        <w:pStyle w:val="Heading2"/>
        <w:spacing w:after="0"/>
      </w:pPr>
      <w:r w:rsidRPr="001211E4">
        <w:t>Discussion Items</w:t>
      </w:r>
      <w:r w:rsidR="00F42054" w:rsidRPr="001211E4">
        <w:t xml:space="preserve"> </w:t>
      </w:r>
    </w:p>
    <w:p w14:paraId="1CD136CE" w14:textId="3BD983F4" w:rsidR="00AE6E65" w:rsidRPr="002C3A8D" w:rsidRDefault="002C3A8D" w:rsidP="002C3A8D">
      <w:pPr>
        <w:ind w:left="720"/>
        <w:rPr>
          <w:rFonts w:asciiTheme="minorHAnsi" w:hAnsiTheme="minorHAnsi"/>
          <w:sz w:val="28"/>
          <w:szCs w:val="28"/>
        </w:rPr>
      </w:pPr>
      <w:r>
        <w:rPr>
          <w:rFonts w:asciiTheme="minorHAnsi" w:hAnsiTheme="minorHAnsi"/>
          <w:sz w:val="28"/>
          <w:szCs w:val="28"/>
        </w:rPr>
        <w:t xml:space="preserve">No discussion items. </w:t>
      </w:r>
      <w:r w:rsidR="00745FA7" w:rsidRPr="002C3A8D">
        <w:rPr>
          <w:rFonts w:asciiTheme="minorHAnsi" w:hAnsiTheme="minorHAnsi"/>
          <w:sz w:val="28"/>
          <w:szCs w:val="28"/>
        </w:rPr>
        <w:br/>
      </w:r>
    </w:p>
    <w:p w14:paraId="63C7E75A" w14:textId="6F253492" w:rsidR="00C5537C" w:rsidRPr="001211E4" w:rsidRDefault="00C5537C" w:rsidP="00C5537C">
      <w:pPr>
        <w:pStyle w:val="Heading2"/>
        <w:spacing w:after="0"/>
      </w:pPr>
      <w:r w:rsidRPr="001211E4">
        <w:lastRenderedPageBreak/>
        <w:t>A</w:t>
      </w:r>
      <w:r w:rsidR="00F42054" w:rsidRPr="001211E4">
        <w:t xml:space="preserve">ssociate Committees </w:t>
      </w:r>
      <w:r w:rsidR="00414408" w:rsidRPr="001211E4">
        <w:br/>
      </w:r>
      <w:r w:rsidR="00414408" w:rsidRPr="001211E4">
        <w:rPr>
          <w:b w:val="0"/>
        </w:rPr>
        <w:t xml:space="preserve">A review of the Associate </w:t>
      </w:r>
      <w:r w:rsidR="00BE6B51">
        <w:rPr>
          <w:b w:val="0"/>
        </w:rPr>
        <w:t xml:space="preserve">Committee PowerPoint slides </w:t>
      </w:r>
      <w:proofErr w:type="gramStart"/>
      <w:r w:rsidR="00BE6B51">
        <w:rPr>
          <w:b w:val="0"/>
        </w:rPr>
        <w:t>was</w:t>
      </w:r>
      <w:r w:rsidR="00414408" w:rsidRPr="001211E4">
        <w:rPr>
          <w:b w:val="0"/>
        </w:rPr>
        <w:t xml:space="preserve"> presented</w:t>
      </w:r>
      <w:proofErr w:type="gramEnd"/>
      <w:r w:rsidR="00414408" w:rsidRPr="001211E4">
        <w:rPr>
          <w:b w:val="0"/>
        </w:rPr>
        <w:t xml:space="preserve">. </w:t>
      </w:r>
    </w:p>
    <w:p w14:paraId="6CD5B28D" w14:textId="758ACA1F" w:rsidR="00C5537C" w:rsidRPr="001211E4" w:rsidRDefault="00C5537C" w:rsidP="00C5537C">
      <w:pPr>
        <w:pStyle w:val="DiscussionItem"/>
        <w:numPr>
          <w:ilvl w:val="1"/>
          <w:numId w:val="2"/>
        </w:numPr>
        <w:spacing w:after="0"/>
        <w:rPr>
          <w:sz w:val="28"/>
          <w:szCs w:val="28"/>
        </w:rPr>
      </w:pPr>
      <w:r w:rsidRPr="001211E4">
        <w:rPr>
          <w:sz w:val="28"/>
          <w:szCs w:val="28"/>
        </w:rPr>
        <w:t xml:space="preserve">Budget Development – Lisa Couch – </w:t>
      </w:r>
      <w:r w:rsidRPr="001211E4">
        <w:rPr>
          <w:i/>
          <w:sz w:val="28"/>
          <w:szCs w:val="28"/>
        </w:rPr>
        <w:t>Title V, Sec. 53200:C.10</w:t>
      </w:r>
    </w:p>
    <w:p w14:paraId="1A222A2C" w14:textId="69990AAA" w:rsidR="00C5537C" w:rsidRPr="001211E4" w:rsidRDefault="00C5537C" w:rsidP="00C5537C">
      <w:pPr>
        <w:pStyle w:val="DiscussionItem"/>
        <w:numPr>
          <w:ilvl w:val="0"/>
          <w:numId w:val="0"/>
        </w:numPr>
        <w:spacing w:after="0"/>
        <w:ind w:left="720"/>
        <w:rPr>
          <w:sz w:val="28"/>
          <w:szCs w:val="28"/>
        </w:rPr>
      </w:pPr>
      <w:r w:rsidRPr="001211E4">
        <w:rPr>
          <w:sz w:val="28"/>
          <w:szCs w:val="28"/>
        </w:rPr>
        <w:t>7.1</w:t>
      </w:r>
      <w:proofErr w:type="gramStart"/>
      <w:r w:rsidRPr="001211E4">
        <w:rPr>
          <w:sz w:val="28"/>
          <w:szCs w:val="28"/>
        </w:rPr>
        <w:t>.a</w:t>
      </w:r>
      <w:proofErr w:type="gramEnd"/>
      <w:r w:rsidRPr="001211E4">
        <w:rPr>
          <w:sz w:val="28"/>
          <w:szCs w:val="28"/>
        </w:rPr>
        <w:t xml:space="preserve"> District Wide Budget Development Committee </w:t>
      </w:r>
      <w:r w:rsidRPr="001211E4">
        <w:rPr>
          <w:i/>
          <w:sz w:val="28"/>
          <w:szCs w:val="28"/>
        </w:rPr>
        <w:t>Title V, Sec. 53200:C.10</w:t>
      </w:r>
    </w:p>
    <w:p w14:paraId="7CC76226" w14:textId="10CE9F38" w:rsidR="00012EB0" w:rsidRPr="001211E4" w:rsidRDefault="00C5537C" w:rsidP="005456FB">
      <w:pPr>
        <w:pStyle w:val="DiscussionItem"/>
        <w:numPr>
          <w:ilvl w:val="1"/>
          <w:numId w:val="2"/>
        </w:numPr>
        <w:spacing w:after="0"/>
        <w:rPr>
          <w:sz w:val="28"/>
          <w:szCs w:val="28"/>
        </w:rPr>
      </w:pPr>
      <w:r w:rsidRPr="001211E4">
        <w:rPr>
          <w:sz w:val="28"/>
          <w:szCs w:val="28"/>
        </w:rPr>
        <w:t xml:space="preserve"> Institutional Effectiveness Committee (IEC) – Corey Marvin </w:t>
      </w:r>
      <w:r w:rsidRPr="001211E4">
        <w:rPr>
          <w:i/>
          <w:sz w:val="28"/>
          <w:szCs w:val="28"/>
        </w:rPr>
        <w:t xml:space="preserve">Title V, Sec. 53200:C.10 </w:t>
      </w:r>
      <w:r w:rsidR="005456FB">
        <w:rPr>
          <w:i/>
          <w:sz w:val="28"/>
          <w:szCs w:val="28"/>
        </w:rPr>
        <w:br/>
      </w:r>
      <w:r w:rsidR="005456FB">
        <w:rPr>
          <w:sz w:val="28"/>
          <w:szCs w:val="28"/>
        </w:rPr>
        <w:t xml:space="preserve">Master Planning document page can be reviewed here </w:t>
      </w:r>
      <w:hyperlink r:id="rId8" w:history="1">
        <w:r w:rsidR="005456FB" w:rsidRPr="00A42225">
          <w:rPr>
            <w:rStyle w:val="Hyperlink"/>
            <w:sz w:val="28"/>
            <w:szCs w:val="28"/>
          </w:rPr>
          <w:t>https://www.cerrocoso.edu/institutional-effectiveness/planning</w:t>
        </w:r>
      </w:hyperlink>
      <w:r w:rsidR="005456FB">
        <w:rPr>
          <w:sz w:val="28"/>
          <w:szCs w:val="28"/>
        </w:rPr>
        <w:t xml:space="preserve"> </w:t>
      </w:r>
    </w:p>
    <w:p w14:paraId="2C096D87" w14:textId="1008E024" w:rsidR="00012EB0" w:rsidRPr="001211E4" w:rsidRDefault="00012EB0" w:rsidP="00012EB0">
      <w:pPr>
        <w:pStyle w:val="DiscussionItem"/>
        <w:numPr>
          <w:ilvl w:val="1"/>
          <w:numId w:val="2"/>
        </w:numPr>
        <w:spacing w:after="0"/>
        <w:rPr>
          <w:sz w:val="28"/>
          <w:szCs w:val="28"/>
        </w:rPr>
      </w:pPr>
      <w:r w:rsidRPr="001211E4">
        <w:rPr>
          <w:i/>
          <w:sz w:val="28"/>
          <w:szCs w:val="28"/>
        </w:rPr>
        <w:t xml:space="preserve"> </w:t>
      </w:r>
      <w:r w:rsidR="00C5537C" w:rsidRPr="001211E4">
        <w:rPr>
          <w:sz w:val="28"/>
          <w:szCs w:val="28"/>
        </w:rPr>
        <w:t xml:space="preserve">Professional Development – Corey Marvin </w:t>
      </w:r>
      <w:r w:rsidR="00C5537C" w:rsidRPr="001211E4">
        <w:rPr>
          <w:i/>
          <w:sz w:val="28"/>
          <w:szCs w:val="28"/>
        </w:rPr>
        <w:t>Title V, Sec. 53200:C.8</w:t>
      </w:r>
    </w:p>
    <w:p w14:paraId="3C59FDAA" w14:textId="77777777" w:rsidR="00C5537C" w:rsidRPr="001211E4" w:rsidRDefault="00012EB0" w:rsidP="00012EB0">
      <w:pPr>
        <w:pStyle w:val="DiscussionItem"/>
        <w:numPr>
          <w:ilvl w:val="1"/>
          <w:numId w:val="2"/>
        </w:numPr>
        <w:spacing w:after="0"/>
        <w:rPr>
          <w:sz w:val="28"/>
          <w:szCs w:val="28"/>
        </w:rPr>
      </w:pPr>
      <w:r w:rsidRPr="001211E4">
        <w:rPr>
          <w:i/>
          <w:sz w:val="28"/>
          <w:szCs w:val="28"/>
        </w:rPr>
        <w:t xml:space="preserve"> </w:t>
      </w:r>
      <w:r w:rsidR="00C5537C" w:rsidRPr="001211E4">
        <w:rPr>
          <w:sz w:val="28"/>
          <w:szCs w:val="28"/>
        </w:rPr>
        <w:t xml:space="preserve">Accreditation – Corey Marvin </w:t>
      </w:r>
      <w:r w:rsidR="00C5537C" w:rsidRPr="001211E4">
        <w:rPr>
          <w:i/>
          <w:sz w:val="28"/>
          <w:szCs w:val="28"/>
        </w:rPr>
        <w:t>Title V, Sec. 53200:C.7</w:t>
      </w:r>
    </w:p>
    <w:p w14:paraId="6A05A809" w14:textId="2F3B1A8A" w:rsidR="001202D8" w:rsidRPr="001211E4" w:rsidRDefault="001202D8" w:rsidP="006A195B">
      <w:pPr>
        <w:ind w:left="360" w:firstLine="360"/>
        <w:rPr>
          <w:rFonts w:asciiTheme="minorHAnsi" w:hAnsiTheme="minorHAnsi" w:cstheme="minorHAnsi"/>
          <w:sz w:val="28"/>
          <w:szCs w:val="28"/>
        </w:rPr>
      </w:pPr>
    </w:p>
    <w:p w14:paraId="5A39BBE3" w14:textId="6C4C2D53" w:rsidR="00C5537C" w:rsidRPr="001211E4" w:rsidRDefault="00C5537C" w:rsidP="005F063F">
      <w:pPr>
        <w:pStyle w:val="Heading2"/>
        <w:spacing w:after="0"/>
      </w:pPr>
      <w:r w:rsidRPr="001211E4">
        <w:t>Constituency Reports</w:t>
      </w:r>
      <w:r w:rsidR="00A401B9" w:rsidRPr="001211E4">
        <w:t xml:space="preserve"> </w:t>
      </w:r>
    </w:p>
    <w:p w14:paraId="183EF374" w14:textId="2D0007D2" w:rsidR="009C54DB" w:rsidRPr="001211E4" w:rsidRDefault="00C5537C" w:rsidP="00C5537C">
      <w:pPr>
        <w:pStyle w:val="DiscussionItem"/>
        <w:numPr>
          <w:ilvl w:val="1"/>
          <w:numId w:val="2"/>
        </w:numPr>
        <w:spacing w:after="0"/>
        <w:rPr>
          <w:rFonts w:cstheme="minorHAnsi"/>
          <w:sz w:val="28"/>
          <w:szCs w:val="28"/>
        </w:rPr>
      </w:pPr>
      <w:r w:rsidRPr="001211E4">
        <w:rPr>
          <w:rFonts w:cstheme="minorHAnsi"/>
          <w:sz w:val="28"/>
          <w:szCs w:val="28"/>
        </w:rPr>
        <w:t xml:space="preserve"> Academic Senate – Ben Beshwate </w:t>
      </w:r>
      <w:r w:rsidR="00816EB6" w:rsidRPr="001211E4">
        <w:rPr>
          <w:rFonts w:cstheme="minorHAnsi"/>
          <w:sz w:val="28"/>
          <w:szCs w:val="28"/>
        </w:rPr>
        <w:br/>
      </w:r>
      <w:proofErr w:type="gramStart"/>
      <w:r w:rsidR="00877E95">
        <w:rPr>
          <w:rFonts w:cstheme="minorHAnsi"/>
          <w:sz w:val="28"/>
          <w:szCs w:val="28"/>
        </w:rPr>
        <w:t>The</w:t>
      </w:r>
      <w:proofErr w:type="gramEnd"/>
      <w:r w:rsidR="00877E95">
        <w:rPr>
          <w:rFonts w:cstheme="minorHAnsi"/>
          <w:sz w:val="28"/>
          <w:szCs w:val="28"/>
        </w:rPr>
        <w:t xml:space="preserve"> </w:t>
      </w:r>
      <w:r w:rsidR="005456FB">
        <w:rPr>
          <w:rFonts w:cstheme="minorHAnsi"/>
          <w:sz w:val="28"/>
          <w:szCs w:val="28"/>
        </w:rPr>
        <w:t>Academic S</w:t>
      </w:r>
      <w:r w:rsidR="00877E95">
        <w:rPr>
          <w:rFonts w:cstheme="minorHAnsi"/>
          <w:sz w:val="28"/>
          <w:szCs w:val="28"/>
        </w:rPr>
        <w:t xml:space="preserve">enate is working with </w:t>
      </w:r>
      <w:r w:rsidR="005456FB">
        <w:rPr>
          <w:rFonts w:cstheme="minorHAnsi"/>
          <w:sz w:val="28"/>
          <w:szCs w:val="28"/>
        </w:rPr>
        <w:t>A</w:t>
      </w:r>
      <w:r w:rsidR="00877E95">
        <w:rPr>
          <w:rFonts w:cstheme="minorHAnsi"/>
          <w:sz w:val="28"/>
          <w:szCs w:val="28"/>
        </w:rPr>
        <w:t xml:space="preserve">dmission </w:t>
      </w:r>
      <w:r w:rsidR="005456FB">
        <w:rPr>
          <w:rFonts w:cstheme="minorHAnsi"/>
          <w:sz w:val="28"/>
          <w:szCs w:val="28"/>
        </w:rPr>
        <w:t>&amp;</w:t>
      </w:r>
      <w:r w:rsidR="00877E95">
        <w:rPr>
          <w:rFonts w:cstheme="minorHAnsi"/>
          <w:sz w:val="28"/>
          <w:szCs w:val="28"/>
        </w:rPr>
        <w:t xml:space="preserve"> </w:t>
      </w:r>
      <w:r w:rsidR="005456FB">
        <w:rPr>
          <w:rFonts w:cstheme="minorHAnsi"/>
          <w:sz w:val="28"/>
          <w:szCs w:val="28"/>
        </w:rPr>
        <w:t>R</w:t>
      </w:r>
      <w:r w:rsidR="00877E95">
        <w:rPr>
          <w:rFonts w:cstheme="minorHAnsi"/>
          <w:sz w:val="28"/>
          <w:szCs w:val="28"/>
        </w:rPr>
        <w:t>ecords to clarify language</w:t>
      </w:r>
      <w:r w:rsidR="005456FB">
        <w:rPr>
          <w:rFonts w:cstheme="minorHAnsi"/>
          <w:sz w:val="28"/>
          <w:szCs w:val="28"/>
        </w:rPr>
        <w:t xml:space="preserve"> for late additions of students</w:t>
      </w:r>
      <w:r w:rsidR="00877E95">
        <w:rPr>
          <w:rFonts w:cstheme="minorHAnsi"/>
          <w:sz w:val="28"/>
          <w:szCs w:val="28"/>
        </w:rPr>
        <w:t xml:space="preserve">. </w:t>
      </w:r>
      <w:r w:rsidR="00D36910">
        <w:rPr>
          <w:rFonts w:cstheme="minorHAnsi"/>
          <w:sz w:val="28"/>
          <w:szCs w:val="28"/>
        </w:rPr>
        <w:t xml:space="preserve">Extend an informal to Dr. Hancock would like to extend a formal invitation for October 22 to attend the Academic Senate meeting. Voted for Melissa Bowen to be the CTE State Academic Senate liaison. Two faculty reps </w:t>
      </w:r>
      <w:proofErr w:type="gramStart"/>
      <w:r w:rsidR="00D36910">
        <w:rPr>
          <w:rFonts w:cstheme="minorHAnsi"/>
          <w:sz w:val="28"/>
          <w:szCs w:val="28"/>
        </w:rPr>
        <w:t>have been added</w:t>
      </w:r>
      <w:proofErr w:type="gramEnd"/>
      <w:r w:rsidR="00D36910">
        <w:rPr>
          <w:rFonts w:cstheme="minorHAnsi"/>
          <w:sz w:val="28"/>
          <w:szCs w:val="28"/>
        </w:rPr>
        <w:t xml:space="preserve"> to the </w:t>
      </w:r>
      <w:r w:rsidR="00BE6B51">
        <w:rPr>
          <w:rFonts w:cstheme="minorHAnsi"/>
          <w:sz w:val="28"/>
          <w:szCs w:val="28"/>
        </w:rPr>
        <w:t>D</w:t>
      </w:r>
      <w:r w:rsidR="00D36910">
        <w:rPr>
          <w:rFonts w:cstheme="minorHAnsi"/>
          <w:sz w:val="28"/>
          <w:szCs w:val="28"/>
        </w:rPr>
        <w:t xml:space="preserve">istrict </w:t>
      </w:r>
      <w:r w:rsidR="00BE6B51">
        <w:rPr>
          <w:rFonts w:cstheme="minorHAnsi"/>
          <w:sz w:val="28"/>
          <w:szCs w:val="28"/>
        </w:rPr>
        <w:t>EEO</w:t>
      </w:r>
      <w:r w:rsidR="00D36910">
        <w:rPr>
          <w:rFonts w:cstheme="minorHAnsi"/>
          <w:sz w:val="28"/>
          <w:szCs w:val="28"/>
        </w:rPr>
        <w:t xml:space="preserve"> committee, </w:t>
      </w:r>
      <w:r w:rsidR="00BA4897">
        <w:rPr>
          <w:rFonts w:cstheme="minorHAnsi"/>
          <w:sz w:val="28"/>
          <w:szCs w:val="28"/>
        </w:rPr>
        <w:t>Vonetta Mixson</w:t>
      </w:r>
      <w:r w:rsidR="00D36910">
        <w:rPr>
          <w:rFonts w:cstheme="minorHAnsi"/>
          <w:sz w:val="28"/>
          <w:szCs w:val="28"/>
        </w:rPr>
        <w:t xml:space="preserve"> and Gaysha </w:t>
      </w:r>
      <w:r w:rsidR="0097243B">
        <w:rPr>
          <w:rFonts w:cstheme="minorHAnsi"/>
          <w:sz w:val="28"/>
          <w:szCs w:val="28"/>
        </w:rPr>
        <w:t>S</w:t>
      </w:r>
      <w:r w:rsidR="00D36910">
        <w:rPr>
          <w:rFonts w:cstheme="minorHAnsi"/>
          <w:sz w:val="28"/>
          <w:szCs w:val="28"/>
        </w:rPr>
        <w:t xml:space="preserve">mith. </w:t>
      </w:r>
    </w:p>
    <w:p w14:paraId="41C8F396" w14:textId="42ACD0AA" w:rsidR="00C5537C" w:rsidRPr="001211E4" w:rsidRDefault="00C5537C" w:rsidP="009C54DB">
      <w:pPr>
        <w:pStyle w:val="DiscussionItem"/>
        <w:numPr>
          <w:ilvl w:val="0"/>
          <w:numId w:val="0"/>
        </w:numPr>
        <w:spacing w:after="0"/>
        <w:ind w:left="360"/>
        <w:rPr>
          <w:rFonts w:cstheme="minorHAnsi"/>
          <w:sz w:val="28"/>
          <w:szCs w:val="28"/>
        </w:rPr>
      </w:pPr>
    </w:p>
    <w:p w14:paraId="1F727930" w14:textId="1DDE9F15" w:rsidR="0078309D" w:rsidRPr="001211E4" w:rsidRDefault="00C5537C" w:rsidP="003969A8">
      <w:pPr>
        <w:pStyle w:val="DiscussionItem"/>
        <w:numPr>
          <w:ilvl w:val="1"/>
          <w:numId w:val="2"/>
        </w:numPr>
        <w:spacing w:after="0"/>
        <w:rPr>
          <w:rFonts w:cstheme="minorHAnsi"/>
          <w:sz w:val="28"/>
          <w:szCs w:val="28"/>
        </w:rPr>
      </w:pPr>
      <w:r w:rsidRPr="001211E4">
        <w:rPr>
          <w:rFonts w:cstheme="minorHAnsi"/>
          <w:sz w:val="28"/>
          <w:szCs w:val="28"/>
        </w:rPr>
        <w:t xml:space="preserve"> Classified Senate – Paul Kuttig</w:t>
      </w:r>
      <w:r w:rsidR="00195D02">
        <w:rPr>
          <w:rFonts w:cstheme="minorHAnsi"/>
          <w:sz w:val="28"/>
          <w:szCs w:val="28"/>
        </w:rPr>
        <w:br/>
        <w:t xml:space="preserve">No report. </w:t>
      </w:r>
      <w:r w:rsidR="006740D9">
        <w:rPr>
          <w:rFonts w:cstheme="minorHAnsi"/>
          <w:sz w:val="28"/>
          <w:szCs w:val="28"/>
        </w:rPr>
        <w:t xml:space="preserve"> </w:t>
      </w:r>
      <w:r w:rsidR="006740D9">
        <w:rPr>
          <w:rFonts w:cstheme="minorHAnsi"/>
          <w:sz w:val="28"/>
          <w:szCs w:val="28"/>
        </w:rPr>
        <w:br/>
      </w:r>
    </w:p>
    <w:p w14:paraId="6660FF70" w14:textId="6B2AEAF3" w:rsidR="0078309D" w:rsidRPr="001211E4" w:rsidRDefault="006740D9" w:rsidP="00C5537C">
      <w:pPr>
        <w:pStyle w:val="DiscussionItem"/>
        <w:numPr>
          <w:ilvl w:val="1"/>
          <w:numId w:val="2"/>
        </w:numPr>
        <w:spacing w:after="0"/>
        <w:rPr>
          <w:rFonts w:cstheme="minorHAnsi"/>
          <w:sz w:val="28"/>
          <w:szCs w:val="28"/>
        </w:rPr>
      </w:pPr>
      <w:r>
        <w:rPr>
          <w:rFonts w:cstheme="minorHAnsi"/>
          <w:sz w:val="28"/>
          <w:szCs w:val="28"/>
        </w:rPr>
        <w:t xml:space="preserve"> </w:t>
      </w:r>
      <w:r w:rsidR="00C5537C" w:rsidRPr="001211E4">
        <w:rPr>
          <w:rFonts w:cstheme="minorHAnsi"/>
          <w:sz w:val="28"/>
          <w:szCs w:val="28"/>
        </w:rPr>
        <w:t xml:space="preserve">Student Government – </w:t>
      </w:r>
      <w:r w:rsidR="000D7AF3" w:rsidRPr="001211E4">
        <w:rPr>
          <w:rFonts w:cstheme="minorHAnsi"/>
          <w:sz w:val="28"/>
          <w:szCs w:val="28"/>
        </w:rPr>
        <w:t>Ali Mohamed</w:t>
      </w:r>
      <w:r w:rsidR="00665510" w:rsidRPr="001211E4">
        <w:rPr>
          <w:rFonts w:cstheme="minorHAnsi"/>
          <w:sz w:val="28"/>
          <w:szCs w:val="28"/>
        </w:rPr>
        <w:t xml:space="preserve"> </w:t>
      </w:r>
      <w:r w:rsidR="00745FA7" w:rsidRPr="001211E4">
        <w:rPr>
          <w:rFonts w:cstheme="minorHAnsi"/>
          <w:sz w:val="28"/>
          <w:szCs w:val="28"/>
        </w:rPr>
        <w:br/>
      </w:r>
      <w:r w:rsidR="0097243B">
        <w:rPr>
          <w:rFonts w:cstheme="minorHAnsi"/>
          <w:sz w:val="28"/>
          <w:szCs w:val="28"/>
        </w:rPr>
        <w:t xml:space="preserve">Student Government has </w:t>
      </w:r>
      <w:r w:rsidR="00D36910">
        <w:rPr>
          <w:rFonts w:cstheme="minorHAnsi"/>
          <w:sz w:val="28"/>
          <w:szCs w:val="28"/>
        </w:rPr>
        <w:t xml:space="preserve">filled the position for event coordinator. </w:t>
      </w:r>
      <w:r w:rsidR="0097243B">
        <w:rPr>
          <w:rFonts w:cstheme="minorHAnsi"/>
          <w:sz w:val="28"/>
          <w:szCs w:val="28"/>
        </w:rPr>
        <w:t>The students are collaborating with L</w:t>
      </w:r>
      <w:r w:rsidR="00D36910">
        <w:rPr>
          <w:rFonts w:cstheme="minorHAnsi"/>
          <w:sz w:val="28"/>
          <w:szCs w:val="28"/>
        </w:rPr>
        <w:t xml:space="preserve">etters for </w:t>
      </w:r>
      <w:r w:rsidR="0097243B">
        <w:rPr>
          <w:rFonts w:cstheme="minorHAnsi"/>
          <w:sz w:val="28"/>
          <w:szCs w:val="28"/>
        </w:rPr>
        <w:t>D</w:t>
      </w:r>
      <w:r w:rsidR="00D36910">
        <w:rPr>
          <w:rFonts w:cstheme="minorHAnsi"/>
          <w:sz w:val="28"/>
          <w:szCs w:val="28"/>
        </w:rPr>
        <w:t xml:space="preserve">epression to help write </w:t>
      </w:r>
      <w:r w:rsidR="0097243B">
        <w:rPr>
          <w:rFonts w:cstheme="minorHAnsi"/>
          <w:sz w:val="28"/>
          <w:szCs w:val="28"/>
        </w:rPr>
        <w:t>letters</w:t>
      </w:r>
      <w:r w:rsidR="00D36910">
        <w:rPr>
          <w:rFonts w:cstheme="minorHAnsi"/>
          <w:sz w:val="28"/>
          <w:szCs w:val="28"/>
        </w:rPr>
        <w:t xml:space="preserve"> </w:t>
      </w:r>
      <w:r w:rsidR="0097243B">
        <w:rPr>
          <w:rFonts w:cstheme="minorHAnsi"/>
          <w:sz w:val="28"/>
          <w:szCs w:val="28"/>
        </w:rPr>
        <w:t>for</w:t>
      </w:r>
      <w:r w:rsidR="00D36910">
        <w:rPr>
          <w:rFonts w:cstheme="minorHAnsi"/>
          <w:sz w:val="28"/>
          <w:szCs w:val="28"/>
        </w:rPr>
        <w:t xml:space="preserve"> students</w:t>
      </w:r>
      <w:r w:rsidR="0097243B">
        <w:rPr>
          <w:rFonts w:cstheme="minorHAnsi"/>
          <w:sz w:val="28"/>
          <w:szCs w:val="28"/>
        </w:rPr>
        <w:t xml:space="preserve"> in need and</w:t>
      </w:r>
      <w:r w:rsidR="00D36910">
        <w:rPr>
          <w:rFonts w:cstheme="minorHAnsi"/>
          <w:sz w:val="28"/>
          <w:szCs w:val="28"/>
        </w:rPr>
        <w:t xml:space="preserve"> will start on </w:t>
      </w:r>
      <w:r w:rsidR="0097243B">
        <w:rPr>
          <w:rFonts w:cstheme="minorHAnsi"/>
          <w:sz w:val="28"/>
          <w:szCs w:val="28"/>
        </w:rPr>
        <w:t>October</w:t>
      </w:r>
      <w:r w:rsidR="00D36910">
        <w:rPr>
          <w:rFonts w:cstheme="minorHAnsi"/>
          <w:sz w:val="28"/>
          <w:szCs w:val="28"/>
        </w:rPr>
        <w:t xml:space="preserve"> 12,</w:t>
      </w:r>
      <w:r w:rsidR="0097243B">
        <w:rPr>
          <w:rFonts w:cstheme="minorHAnsi"/>
          <w:sz w:val="28"/>
          <w:szCs w:val="28"/>
        </w:rPr>
        <w:t xml:space="preserve"> 2020. They are going to research whether or not</w:t>
      </w:r>
      <w:r w:rsidR="00D36910">
        <w:rPr>
          <w:rFonts w:cstheme="minorHAnsi"/>
          <w:sz w:val="28"/>
          <w:szCs w:val="28"/>
        </w:rPr>
        <w:t xml:space="preserve"> extra credit </w:t>
      </w:r>
      <w:proofErr w:type="gramStart"/>
      <w:r w:rsidR="00D36910">
        <w:rPr>
          <w:rFonts w:cstheme="minorHAnsi"/>
          <w:sz w:val="28"/>
          <w:szCs w:val="28"/>
        </w:rPr>
        <w:t>can be provided</w:t>
      </w:r>
      <w:proofErr w:type="gramEnd"/>
      <w:r w:rsidR="00D36910">
        <w:rPr>
          <w:rFonts w:cstheme="minorHAnsi"/>
          <w:sz w:val="28"/>
          <w:szCs w:val="28"/>
        </w:rPr>
        <w:t>. Jack Box</w:t>
      </w:r>
      <w:r w:rsidR="0097243B">
        <w:rPr>
          <w:rFonts w:cstheme="minorHAnsi"/>
          <w:sz w:val="28"/>
          <w:szCs w:val="28"/>
        </w:rPr>
        <w:t>, an</w:t>
      </w:r>
      <w:r w:rsidR="00D36910">
        <w:rPr>
          <w:rFonts w:cstheme="minorHAnsi"/>
          <w:sz w:val="28"/>
          <w:szCs w:val="28"/>
        </w:rPr>
        <w:t xml:space="preserve"> online gaming </w:t>
      </w:r>
      <w:r w:rsidR="0097243B">
        <w:rPr>
          <w:rFonts w:cstheme="minorHAnsi"/>
          <w:sz w:val="28"/>
          <w:szCs w:val="28"/>
        </w:rPr>
        <w:t xml:space="preserve">program, </w:t>
      </w:r>
      <w:proofErr w:type="gramStart"/>
      <w:r w:rsidR="00D36910">
        <w:rPr>
          <w:rFonts w:cstheme="minorHAnsi"/>
          <w:sz w:val="28"/>
          <w:szCs w:val="28"/>
        </w:rPr>
        <w:t>is being investigated</w:t>
      </w:r>
      <w:proofErr w:type="gramEnd"/>
      <w:r w:rsidR="00D36910">
        <w:rPr>
          <w:rFonts w:cstheme="minorHAnsi"/>
          <w:sz w:val="28"/>
          <w:szCs w:val="28"/>
        </w:rPr>
        <w:t xml:space="preserve"> </w:t>
      </w:r>
      <w:r w:rsidR="00111D70">
        <w:rPr>
          <w:rFonts w:cstheme="minorHAnsi"/>
          <w:sz w:val="28"/>
          <w:szCs w:val="28"/>
        </w:rPr>
        <w:t xml:space="preserve">for use </w:t>
      </w:r>
      <w:r w:rsidR="00D36910">
        <w:rPr>
          <w:rFonts w:cstheme="minorHAnsi"/>
          <w:sz w:val="28"/>
          <w:szCs w:val="28"/>
        </w:rPr>
        <w:t xml:space="preserve">at this time. </w:t>
      </w:r>
      <w:r w:rsidR="00111D70">
        <w:rPr>
          <w:rFonts w:cstheme="minorHAnsi"/>
          <w:sz w:val="28"/>
          <w:szCs w:val="28"/>
        </w:rPr>
        <w:t>Student Government will be helping clubs</w:t>
      </w:r>
      <w:bookmarkStart w:id="0" w:name="_GoBack"/>
      <w:bookmarkEnd w:id="0"/>
      <w:r w:rsidR="00111D70">
        <w:rPr>
          <w:rFonts w:cstheme="minorHAnsi"/>
          <w:sz w:val="28"/>
          <w:szCs w:val="28"/>
        </w:rPr>
        <w:t xml:space="preserve"> with their fundraising efforts</w:t>
      </w:r>
      <w:r w:rsidR="00D36910">
        <w:rPr>
          <w:rFonts w:cstheme="minorHAnsi"/>
          <w:sz w:val="28"/>
          <w:szCs w:val="28"/>
        </w:rPr>
        <w:t xml:space="preserve">. </w:t>
      </w:r>
      <w:r>
        <w:rPr>
          <w:rFonts w:cstheme="minorHAnsi"/>
          <w:sz w:val="28"/>
          <w:szCs w:val="28"/>
        </w:rPr>
        <w:br/>
      </w:r>
    </w:p>
    <w:p w14:paraId="5E46FEA2" w14:textId="427CA0B5" w:rsidR="00F548F9" w:rsidRPr="001211E4" w:rsidRDefault="0097243B" w:rsidP="00C5537C">
      <w:pPr>
        <w:pStyle w:val="DiscussionItem"/>
        <w:numPr>
          <w:ilvl w:val="1"/>
          <w:numId w:val="2"/>
        </w:numPr>
        <w:spacing w:after="0"/>
        <w:rPr>
          <w:rFonts w:cstheme="minorHAnsi"/>
          <w:sz w:val="28"/>
          <w:szCs w:val="28"/>
        </w:rPr>
      </w:pPr>
      <w:r>
        <w:rPr>
          <w:rFonts w:cstheme="minorHAnsi"/>
          <w:sz w:val="28"/>
          <w:szCs w:val="28"/>
        </w:rPr>
        <w:t xml:space="preserve"> </w:t>
      </w:r>
      <w:r w:rsidR="00C5537C" w:rsidRPr="001211E4">
        <w:rPr>
          <w:rFonts w:cstheme="minorHAnsi"/>
          <w:sz w:val="28"/>
          <w:szCs w:val="28"/>
        </w:rPr>
        <w:t xml:space="preserve">Consultation Council – </w:t>
      </w:r>
      <w:r w:rsidR="002C3A8D">
        <w:rPr>
          <w:rFonts w:cstheme="minorHAnsi"/>
          <w:sz w:val="28"/>
          <w:szCs w:val="28"/>
        </w:rPr>
        <w:t>President Sean Hancock</w:t>
      </w:r>
      <w:r w:rsidR="00C5537C" w:rsidRPr="001211E4">
        <w:rPr>
          <w:rFonts w:cstheme="minorHAnsi"/>
          <w:sz w:val="28"/>
          <w:szCs w:val="28"/>
        </w:rPr>
        <w:t>/Ben Beshwate</w:t>
      </w:r>
    </w:p>
    <w:p w14:paraId="23AE100A" w14:textId="6CC5F49C" w:rsidR="00D36910" w:rsidRDefault="00D36910" w:rsidP="00816EB6">
      <w:pPr>
        <w:pStyle w:val="DiscussionItem"/>
        <w:numPr>
          <w:ilvl w:val="0"/>
          <w:numId w:val="0"/>
        </w:numPr>
        <w:spacing w:after="0"/>
        <w:ind w:left="720"/>
        <w:rPr>
          <w:sz w:val="28"/>
          <w:szCs w:val="28"/>
        </w:rPr>
      </w:pPr>
      <w:r>
        <w:rPr>
          <w:sz w:val="28"/>
          <w:szCs w:val="28"/>
        </w:rPr>
        <w:t>Working on updat</w:t>
      </w:r>
      <w:r w:rsidR="0097243B">
        <w:rPr>
          <w:sz w:val="28"/>
          <w:szCs w:val="28"/>
        </w:rPr>
        <w:t>ing chapter 4</w:t>
      </w:r>
      <w:r>
        <w:rPr>
          <w:sz w:val="28"/>
          <w:szCs w:val="28"/>
        </w:rPr>
        <w:t xml:space="preserve"> of </w:t>
      </w:r>
      <w:r w:rsidR="0097243B">
        <w:rPr>
          <w:sz w:val="28"/>
          <w:szCs w:val="28"/>
        </w:rPr>
        <w:t>the board policy and will be m</w:t>
      </w:r>
      <w:r>
        <w:rPr>
          <w:sz w:val="28"/>
          <w:szCs w:val="28"/>
        </w:rPr>
        <w:t xml:space="preserve">eeting with district legal to help complete chapter 4. Call to action for anti-racism </w:t>
      </w:r>
      <w:proofErr w:type="gramStart"/>
      <w:r>
        <w:rPr>
          <w:sz w:val="28"/>
          <w:szCs w:val="28"/>
        </w:rPr>
        <w:t>was discussed and conveyed that the district’s intention is to continue that work</w:t>
      </w:r>
      <w:proofErr w:type="gramEnd"/>
      <w:r>
        <w:rPr>
          <w:sz w:val="28"/>
          <w:szCs w:val="28"/>
        </w:rPr>
        <w:t xml:space="preserve">. </w:t>
      </w:r>
    </w:p>
    <w:p w14:paraId="281FEF6F" w14:textId="23D7AA54" w:rsidR="00C5537C" w:rsidRPr="001211E4" w:rsidRDefault="00BE1115" w:rsidP="00816EB6">
      <w:pPr>
        <w:pStyle w:val="DiscussionItem"/>
        <w:numPr>
          <w:ilvl w:val="0"/>
          <w:numId w:val="0"/>
        </w:numPr>
        <w:spacing w:after="0"/>
        <w:ind w:left="720"/>
        <w:rPr>
          <w:rFonts w:cstheme="minorHAnsi"/>
          <w:sz w:val="28"/>
          <w:szCs w:val="28"/>
        </w:rPr>
      </w:pPr>
      <w:r w:rsidRPr="001211E4">
        <w:rPr>
          <w:sz w:val="28"/>
          <w:szCs w:val="28"/>
        </w:rPr>
        <w:br/>
      </w:r>
    </w:p>
    <w:p w14:paraId="668E4BE0" w14:textId="461D7A1E" w:rsidR="00F548F9" w:rsidRPr="001211E4" w:rsidRDefault="00C5537C" w:rsidP="00C5537C">
      <w:pPr>
        <w:pStyle w:val="DiscussionItem"/>
        <w:numPr>
          <w:ilvl w:val="1"/>
          <w:numId w:val="2"/>
        </w:numPr>
        <w:spacing w:after="0"/>
        <w:rPr>
          <w:rFonts w:cstheme="minorHAnsi"/>
          <w:sz w:val="28"/>
          <w:szCs w:val="28"/>
        </w:rPr>
      </w:pPr>
      <w:r w:rsidRPr="001211E4">
        <w:rPr>
          <w:rFonts w:cstheme="minorHAnsi"/>
          <w:sz w:val="28"/>
          <w:szCs w:val="28"/>
        </w:rPr>
        <w:lastRenderedPageBreak/>
        <w:t xml:space="preserve"> Community College Association (CCA) – Joe Slovacek</w:t>
      </w:r>
      <w:r w:rsidR="00665510" w:rsidRPr="001211E4">
        <w:rPr>
          <w:rFonts w:cstheme="minorHAnsi"/>
          <w:sz w:val="28"/>
          <w:szCs w:val="28"/>
        </w:rPr>
        <w:t xml:space="preserve"> </w:t>
      </w:r>
      <w:r w:rsidR="006740D9">
        <w:rPr>
          <w:rFonts w:cstheme="minorHAnsi"/>
          <w:sz w:val="28"/>
          <w:szCs w:val="28"/>
        </w:rPr>
        <w:br/>
      </w:r>
      <w:r w:rsidR="00BE6B51">
        <w:rPr>
          <w:rFonts w:cstheme="minorHAnsi"/>
          <w:sz w:val="28"/>
          <w:szCs w:val="28"/>
        </w:rPr>
        <w:t>Currently w</w:t>
      </w:r>
      <w:r w:rsidR="00D36910">
        <w:rPr>
          <w:rFonts w:cstheme="minorHAnsi"/>
          <w:sz w:val="28"/>
          <w:szCs w:val="28"/>
        </w:rPr>
        <w:t xml:space="preserve">orking on the MOU. </w:t>
      </w:r>
    </w:p>
    <w:p w14:paraId="341AEC07" w14:textId="459C93C6" w:rsidR="00C5537C" w:rsidRPr="001211E4" w:rsidRDefault="0065738D" w:rsidP="00816EB6">
      <w:pPr>
        <w:pStyle w:val="DiscussionItem"/>
        <w:numPr>
          <w:ilvl w:val="0"/>
          <w:numId w:val="0"/>
        </w:numPr>
        <w:spacing w:after="0"/>
        <w:ind w:left="720"/>
        <w:rPr>
          <w:rFonts w:cstheme="minorHAnsi"/>
          <w:sz w:val="28"/>
          <w:szCs w:val="28"/>
        </w:rPr>
      </w:pPr>
      <w:r w:rsidRPr="001211E4">
        <w:rPr>
          <w:rFonts w:cstheme="minorHAnsi"/>
          <w:sz w:val="28"/>
          <w:szCs w:val="28"/>
        </w:rPr>
        <w:t xml:space="preserve"> </w:t>
      </w:r>
      <w:r w:rsidR="007C66FA" w:rsidRPr="001211E4">
        <w:rPr>
          <w:rFonts w:cstheme="minorHAnsi"/>
          <w:sz w:val="28"/>
          <w:szCs w:val="28"/>
        </w:rPr>
        <w:t xml:space="preserve"> </w:t>
      </w:r>
    </w:p>
    <w:p w14:paraId="46ACF01C" w14:textId="77777777" w:rsidR="00F548F9" w:rsidRPr="001211E4" w:rsidRDefault="00F548F9" w:rsidP="00F548F9">
      <w:pPr>
        <w:pStyle w:val="ListParagraph"/>
        <w:numPr>
          <w:ilvl w:val="1"/>
          <w:numId w:val="2"/>
        </w:numPr>
        <w:rPr>
          <w:rFonts w:asciiTheme="minorHAnsi" w:hAnsiTheme="minorHAnsi" w:cstheme="minorHAnsi"/>
          <w:sz w:val="28"/>
          <w:szCs w:val="28"/>
        </w:rPr>
      </w:pPr>
      <w:r w:rsidRPr="001211E4">
        <w:rPr>
          <w:rFonts w:asciiTheme="minorHAnsi" w:hAnsiTheme="minorHAnsi" w:cstheme="minorHAnsi"/>
          <w:sz w:val="28"/>
          <w:szCs w:val="28"/>
        </w:rPr>
        <w:t xml:space="preserve"> </w:t>
      </w:r>
      <w:r w:rsidR="00C5537C" w:rsidRPr="001211E4">
        <w:rPr>
          <w:rFonts w:asciiTheme="minorHAnsi" w:hAnsiTheme="minorHAnsi" w:cstheme="minorHAnsi"/>
          <w:sz w:val="28"/>
          <w:szCs w:val="28"/>
        </w:rPr>
        <w:t>California School Employee Association (CSEA) – Mike Barrett</w:t>
      </w:r>
    </w:p>
    <w:p w14:paraId="0BACD547" w14:textId="0D1DE1F9" w:rsidR="00C5537C" w:rsidRPr="001211E4" w:rsidRDefault="00D36910" w:rsidP="00816EB6">
      <w:pPr>
        <w:ind w:left="720"/>
        <w:rPr>
          <w:rFonts w:asciiTheme="minorHAnsi" w:hAnsiTheme="minorHAnsi" w:cstheme="minorHAnsi"/>
          <w:sz w:val="28"/>
          <w:szCs w:val="28"/>
        </w:rPr>
      </w:pPr>
      <w:r>
        <w:rPr>
          <w:rFonts w:asciiTheme="minorHAnsi" w:hAnsiTheme="minorHAnsi" w:cstheme="minorHAnsi"/>
          <w:sz w:val="28"/>
          <w:szCs w:val="28"/>
        </w:rPr>
        <w:t>Voting on an MOU for the winter closure</w:t>
      </w:r>
      <w:r w:rsidR="00BE6B51">
        <w:rPr>
          <w:rFonts w:asciiTheme="minorHAnsi" w:hAnsiTheme="minorHAnsi" w:cstheme="minorHAnsi"/>
          <w:sz w:val="28"/>
          <w:szCs w:val="28"/>
        </w:rPr>
        <w:t xml:space="preserve"> is going on currently and will close on Monday, October 5, 2020</w:t>
      </w:r>
      <w:r>
        <w:rPr>
          <w:rFonts w:asciiTheme="minorHAnsi" w:hAnsiTheme="minorHAnsi" w:cstheme="minorHAnsi"/>
          <w:sz w:val="28"/>
          <w:szCs w:val="28"/>
        </w:rPr>
        <w:t xml:space="preserve">. </w:t>
      </w:r>
      <w:r w:rsidR="00BE6B51">
        <w:rPr>
          <w:rFonts w:asciiTheme="minorHAnsi" w:hAnsiTheme="minorHAnsi" w:cstheme="minorHAnsi"/>
          <w:sz w:val="28"/>
          <w:szCs w:val="28"/>
        </w:rPr>
        <w:t>A m</w:t>
      </w:r>
      <w:r>
        <w:rPr>
          <w:rFonts w:asciiTheme="minorHAnsi" w:hAnsiTheme="minorHAnsi" w:cstheme="minorHAnsi"/>
          <w:sz w:val="28"/>
          <w:szCs w:val="28"/>
        </w:rPr>
        <w:t xml:space="preserve">ediation meeting will </w:t>
      </w:r>
      <w:r w:rsidR="00BE6B51">
        <w:rPr>
          <w:rFonts w:asciiTheme="minorHAnsi" w:hAnsiTheme="minorHAnsi" w:cstheme="minorHAnsi"/>
          <w:sz w:val="28"/>
          <w:szCs w:val="28"/>
        </w:rPr>
        <w:t>take place</w:t>
      </w:r>
      <w:r>
        <w:rPr>
          <w:rFonts w:asciiTheme="minorHAnsi" w:hAnsiTheme="minorHAnsi" w:cstheme="minorHAnsi"/>
          <w:sz w:val="28"/>
          <w:szCs w:val="28"/>
        </w:rPr>
        <w:t xml:space="preserve"> the middle of </w:t>
      </w:r>
      <w:r w:rsidR="00BE6B51">
        <w:rPr>
          <w:rFonts w:asciiTheme="minorHAnsi" w:hAnsiTheme="minorHAnsi" w:cstheme="minorHAnsi"/>
          <w:sz w:val="28"/>
          <w:szCs w:val="28"/>
        </w:rPr>
        <w:t>October</w:t>
      </w:r>
      <w:r>
        <w:rPr>
          <w:rFonts w:asciiTheme="minorHAnsi" w:hAnsiTheme="minorHAnsi" w:cstheme="minorHAnsi"/>
          <w:sz w:val="28"/>
          <w:szCs w:val="28"/>
        </w:rPr>
        <w:t xml:space="preserve">. The </w:t>
      </w:r>
      <w:r w:rsidR="00BE6B51">
        <w:rPr>
          <w:rFonts w:asciiTheme="minorHAnsi" w:hAnsiTheme="minorHAnsi" w:cstheme="minorHAnsi"/>
          <w:sz w:val="28"/>
          <w:szCs w:val="28"/>
        </w:rPr>
        <w:t>Porterville</w:t>
      </w:r>
      <w:r>
        <w:rPr>
          <w:rFonts w:asciiTheme="minorHAnsi" w:hAnsiTheme="minorHAnsi" w:cstheme="minorHAnsi"/>
          <w:sz w:val="28"/>
          <w:szCs w:val="28"/>
        </w:rPr>
        <w:t xml:space="preserve"> C</w:t>
      </w:r>
      <w:r w:rsidR="00BE6B51">
        <w:rPr>
          <w:rFonts w:asciiTheme="minorHAnsi" w:hAnsiTheme="minorHAnsi" w:cstheme="minorHAnsi"/>
          <w:sz w:val="28"/>
          <w:szCs w:val="28"/>
        </w:rPr>
        <w:t xml:space="preserve">hild </w:t>
      </w:r>
      <w:r>
        <w:rPr>
          <w:rFonts w:asciiTheme="minorHAnsi" w:hAnsiTheme="minorHAnsi" w:cstheme="minorHAnsi"/>
          <w:sz w:val="28"/>
          <w:szCs w:val="28"/>
        </w:rPr>
        <w:t>D</w:t>
      </w:r>
      <w:r w:rsidR="00BE6B51">
        <w:rPr>
          <w:rFonts w:asciiTheme="minorHAnsi" w:hAnsiTheme="minorHAnsi" w:cstheme="minorHAnsi"/>
          <w:sz w:val="28"/>
          <w:szCs w:val="28"/>
        </w:rPr>
        <w:t xml:space="preserve">evelopment </w:t>
      </w:r>
      <w:r>
        <w:rPr>
          <w:rFonts w:asciiTheme="minorHAnsi" w:hAnsiTheme="minorHAnsi" w:cstheme="minorHAnsi"/>
          <w:sz w:val="28"/>
          <w:szCs w:val="28"/>
        </w:rPr>
        <w:t>C</w:t>
      </w:r>
      <w:r w:rsidR="00BE6B51">
        <w:rPr>
          <w:rFonts w:asciiTheme="minorHAnsi" w:hAnsiTheme="minorHAnsi" w:cstheme="minorHAnsi"/>
          <w:sz w:val="28"/>
          <w:szCs w:val="28"/>
        </w:rPr>
        <w:t xml:space="preserve">enter will close the </w:t>
      </w:r>
      <w:r>
        <w:rPr>
          <w:rFonts w:asciiTheme="minorHAnsi" w:hAnsiTheme="minorHAnsi" w:cstheme="minorHAnsi"/>
          <w:sz w:val="28"/>
          <w:szCs w:val="28"/>
        </w:rPr>
        <w:t xml:space="preserve">middle of the month and will affect bumping rights throughout the district. </w:t>
      </w:r>
      <w:r w:rsidR="00E36462" w:rsidRPr="001211E4">
        <w:rPr>
          <w:rFonts w:asciiTheme="minorHAnsi" w:hAnsiTheme="minorHAnsi" w:cstheme="minorHAnsi"/>
          <w:sz w:val="28"/>
          <w:szCs w:val="28"/>
        </w:rPr>
        <w:br/>
      </w:r>
    </w:p>
    <w:p w14:paraId="2DADD523" w14:textId="171E94BB" w:rsidR="00FF028C" w:rsidRPr="001211E4" w:rsidRDefault="001959DA" w:rsidP="00BD0430">
      <w:pPr>
        <w:pStyle w:val="Heading2"/>
      </w:pPr>
      <w:proofErr w:type="gramStart"/>
      <w:r w:rsidRPr="001211E4">
        <w:t xml:space="preserve">President’s Report </w:t>
      </w:r>
      <w:r w:rsidR="00317724" w:rsidRPr="001211E4">
        <w:br/>
      </w:r>
      <w:r w:rsidR="002C3A8D">
        <w:rPr>
          <w:b w:val="0"/>
        </w:rPr>
        <w:t>9.1 President’s</w:t>
      </w:r>
      <w:proofErr w:type="gramEnd"/>
      <w:r w:rsidR="002C3A8D">
        <w:rPr>
          <w:b w:val="0"/>
        </w:rPr>
        <w:t xml:space="preserve"> </w:t>
      </w:r>
      <w:r w:rsidR="00877E95">
        <w:rPr>
          <w:b w:val="0"/>
        </w:rPr>
        <w:t>Welcome</w:t>
      </w:r>
      <w:r w:rsidR="00877E95">
        <w:rPr>
          <w:b w:val="0"/>
        </w:rPr>
        <w:br/>
        <w:t xml:space="preserve">Dr. Hancock introduced himself to the group. </w:t>
      </w:r>
      <w:r w:rsidR="000D7AF3" w:rsidRPr="001211E4">
        <w:rPr>
          <w:b w:val="0"/>
        </w:rPr>
        <w:t xml:space="preserve"> </w:t>
      </w:r>
      <w:r w:rsidR="00316809" w:rsidRPr="001211E4">
        <w:rPr>
          <w:b w:val="0"/>
        </w:rPr>
        <w:t xml:space="preserve"> </w:t>
      </w:r>
    </w:p>
    <w:p w14:paraId="72A3D3EC" w14:textId="5E8B4127" w:rsidR="00C5537C" w:rsidRPr="001211E4" w:rsidRDefault="00CD69A1" w:rsidP="00BD0430">
      <w:pPr>
        <w:pStyle w:val="Heading2"/>
      </w:pPr>
      <w:r w:rsidRPr="001211E4">
        <w:t>Miscellaneous</w:t>
      </w:r>
      <w:r w:rsidR="00FF028C" w:rsidRPr="001211E4">
        <w:t xml:space="preserve"> Items</w:t>
      </w:r>
      <w:r w:rsidR="00FF028C" w:rsidRPr="001211E4">
        <w:br/>
      </w:r>
      <w:r w:rsidR="00D36910">
        <w:rPr>
          <w:rFonts w:cstheme="minorHAnsi"/>
          <w:b w:val="0"/>
        </w:rPr>
        <w:t xml:space="preserve">Program Reviews </w:t>
      </w:r>
      <w:proofErr w:type="gramStart"/>
      <w:r w:rsidR="00D36910">
        <w:rPr>
          <w:rFonts w:cstheme="minorHAnsi"/>
          <w:b w:val="0"/>
        </w:rPr>
        <w:t>will be reviewed and added to the future agenda items</w:t>
      </w:r>
      <w:proofErr w:type="gramEnd"/>
      <w:r w:rsidR="00D36910">
        <w:rPr>
          <w:rFonts w:cstheme="minorHAnsi"/>
          <w:b w:val="0"/>
        </w:rPr>
        <w:t xml:space="preserve">. </w:t>
      </w:r>
      <w:r w:rsidRPr="001211E4">
        <w:rPr>
          <w:rFonts w:cstheme="minorHAnsi"/>
          <w:b w:val="0"/>
        </w:rPr>
        <w:t xml:space="preserve"> </w:t>
      </w:r>
      <w:r w:rsidRPr="001211E4">
        <w:rPr>
          <w:rFonts w:cstheme="minorHAnsi"/>
        </w:rPr>
        <w:t xml:space="preserve"> </w:t>
      </w:r>
    </w:p>
    <w:p w14:paraId="5CE5B27C" w14:textId="6109299E" w:rsidR="0004690A" w:rsidRPr="007F2FD0" w:rsidRDefault="00C5537C" w:rsidP="00B216F8">
      <w:pPr>
        <w:pStyle w:val="Heading2"/>
      </w:pPr>
      <w:r w:rsidRPr="007F2FD0">
        <w:rPr>
          <w:rFonts w:cstheme="minorHAnsi"/>
        </w:rPr>
        <w:t>Review of Action Items</w:t>
      </w:r>
      <w:r w:rsidR="007F2FD0" w:rsidRPr="007F2FD0">
        <w:rPr>
          <w:rFonts w:cstheme="minorHAnsi"/>
          <w:color w:val="FF0000"/>
        </w:rPr>
        <w:br/>
      </w:r>
      <w:r w:rsidR="005456FB">
        <w:t xml:space="preserve">No action items. </w:t>
      </w:r>
    </w:p>
    <w:p w14:paraId="059AF952" w14:textId="77777777" w:rsidR="00C5537C" w:rsidRPr="001211E4" w:rsidRDefault="00C5537C" w:rsidP="00C5537C">
      <w:pPr>
        <w:pStyle w:val="Heading2"/>
        <w:spacing w:after="0"/>
        <w:rPr>
          <w:rFonts w:cstheme="minorHAnsi"/>
        </w:rPr>
      </w:pPr>
      <w:r w:rsidRPr="001211E4">
        <w:rPr>
          <w:rFonts w:cstheme="minorHAnsi"/>
        </w:rPr>
        <w:t>Future Agenda Items</w:t>
      </w:r>
    </w:p>
    <w:p w14:paraId="18C21797" w14:textId="77777777" w:rsidR="00E12356" w:rsidRPr="001211E4" w:rsidRDefault="00E12356" w:rsidP="00E12356">
      <w:pPr>
        <w:pStyle w:val="Heading2"/>
        <w:numPr>
          <w:ilvl w:val="1"/>
          <w:numId w:val="2"/>
        </w:numPr>
        <w:spacing w:before="0" w:after="0"/>
        <w:rPr>
          <w:b w:val="0"/>
        </w:rPr>
      </w:pPr>
      <w:r w:rsidRPr="001211E4">
        <w:rPr>
          <w:b w:val="0"/>
        </w:rPr>
        <w:t>Child Development Program Review – Jessica Krall</w:t>
      </w:r>
    </w:p>
    <w:p w14:paraId="0D0B940D" w14:textId="587688D4" w:rsidR="00C5537C" w:rsidRPr="001211E4" w:rsidRDefault="00C5537C" w:rsidP="00C5537C">
      <w:pPr>
        <w:pStyle w:val="Heading2"/>
        <w:numPr>
          <w:ilvl w:val="0"/>
          <w:numId w:val="0"/>
        </w:numPr>
        <w:spacing w:after="0"/>
        <w:ind w:left="360"/>
        <w:rPr>
          <w:rFonts w:cstheme="minorHAnsi"/>
          <w:b w:val="0"/>
        </w:rPr>
      </w:pPr>
    </w:p>
    <w:p w14:paraId="2881648F" w14:textId="0A466471" w:rsidR="00C5537C" w:rsidRPr="001211E4" w:rsidRDefault="00C5537C" w:rsidP="00C5537C">
      <w:pPr>
        <w:pStyle w:val="Heading2"/>
        <w:numPr>
          <w:ilvl w:val="0"/>
          <w:numId w:val="9"/>
        </w:numPr>
      </w:pPr>
      <w:r w:rsidRPr="001211E4">
        <w:rPr>
          <w:rFonts w:cstheme="minorHAnsi"/>
        </w:rPr>
        <w:t>Future Meeting Dates</w:t>
      </w:r>
      <w:r w:rsidRPr="001211E4">
        <w:rPr>
          <w:rFonts w:cstheme="minorHAnsi"/>
        </w:rPr>
        <w:br/>
      </w:r>
      <w:r w:rsidR="000D7AF3" w:rsidRPr="001211E4">
        <w:rPr>
          <w:b w:val="0"/>
          <w:strike/>
        </w:rPr>
        <w:t>September 3, 2020</w:t>
      </w:r>
      <w:r w:rsidR="000D7AF3" w:rsidRPr="001211E4">
        <w:rPr>
          <w:b w:val="0"/>
        </w:rPr>
        <w:tab/>
      </w:r>
      <w:r w:rsidR="000D7AF3" w:rsidRPr="001211E4">
        <w:rPr>
          <w:b w:val="0"/>
        </w:rPr>
        <w:tab/>
        <w:t>February 4, 2021</w:t>
      </w:r>
      <w:r w:rsidR="000D7AF3" w:rsidRPr="001211E4">
        <w:rPr>
          <w:b w:val="0"/>
        </w:rPr>
        <w:br/>
      </w:r>
      <w:r w:rsidR="000D7AF3" w:rsidRPr="001211E4">
        <w:rPr>
          <w:b w:val="0"/>
          <w:strike/>
        </w:rPr>
        <w:t>September 17, 2020</w:t>
      </w:r>
      <w:r w:rsidR="000D7AF3" w:rsidRPr="001211E4">
        <w:rPr>
          <w:b w:val="0"/>
        </w:rPr>
        <w:tab/>
      </w:r>
      <w:r w:rsidR="000D7AF3" w:rsidRPr="001211E4">
        <w:rPr>
          <w:b w:val="0"/>
        </w:rPr>
        <w:tab/>
        <w:t>February 18, 2021</w:t>
      </w:r>
      <w:r w:rsidR="000D7AF3" w:rsidRPr="001211E4">
        <w:rPr>
          <w:b w:val="0"/>
        </w:rPr>
        <w:br/>
      </w:r>
      <w:r w:rsidR="000D7AF3" w:rsidRPr="002C3A8D">
        <w:rPr>
          <w:b w:val="0"/>
          <w:strike/>
        </w:rPr>
        <w:t>October 1, 2020</w:t>
      </w:r>
      <w:r w:rsidR="000D7AF3" w:rsidRPr="001211E4">
        <w:rPr>
          <w:b w:val="0"/>
        </w:rPr>
        <w:tab/>
      </w:r>
      <w:r w:rsidR="000D7AF3" w:rsidRPr="001211E4">
        <w:rPr>
          <w:b w:val="0"/>
        </w:rPr>
        <w:tab/>
      </w:r>
      <w:r w:rsidR="000D7AF3" w:rsidRPr="001211E4">
        <w:rPr>
          <w:b w:val="0"/>
        </w:rPr>
        <w:tab/>
        <w:t>March 4, 2021</w:t>
      </w:r>
      <w:r w:rsidR="000D7AF3" w:rsidRPr="001211E4">
        <w:rPr>
          <w:b w:val="0"/>
        </w:rPr>
        <w:br/>
        <w:t>October 15, 2020</w:t>
      </w:r>
      <w:r w:rsidR="000D7AF3" w:rsidRPr="001211E4">
        <w:rPr>
          <w:b w:val="0"/>
        </w:rPr>
        <w:tab/>
      </w:r>
      <w:r w:rsidR="000D7AF3" w:rsidRPr="001211E4">
        <w:rPr>
          <w:b w:val="0"/>
        </w:rPr>
        <w:tab/>
      </w:r>
      <w:r w:rsidR="000D7AF3" w:rsidRPr="001211E4">
        <w:rPr>
          <w:b w:val="0"/>
        </w:rPr>
        <w:tab/>
        <w:t>March 18, 2021</w:t>
      </w:r>
      <w:r w:rsidR="000D7AF3" w:rsidRPr="001211E4">
        <w:rPr>
          <w:b w:val="0"/>
        </w:rPr>
        <w:br/>
        <w:t>November 5, 2020</w:t>
      </w:r>
      <w:r w:rsidR="000D7AF3" w:rsidRPr="001211E4">
        <w:rPr>
          <w:b w:val="0"/>
        </w:rPr>
        <w:tab/>
      </w:r>
      <w:r w:rsidR="000D7AF3" w:rsidRPr="001211E4">
        <w:rPr>
          <w:b w:val="0"/>
        </w:rPr>
        <w:tab/>
      </w:r>
      <w:r w:rsidR="000D7AF3" w:rsidRPr="001211E4">
        <w:rPr>
          <w:b w:val="0"/>
        </w:rPr>
        <w:tab/>
        <w:t>April 8, 2021</w:t>
      </w:r>
      <w:r w:rsidR="000D7AF3" w:rsidRPr="001211E4">
        <w:rPr>
          <w:b w:val="0"/>
        </w:rPr>
        <w:br/>
        <w:t xml:space="preserve">December 3, 2020 </w:t>
      </w:r>
      <w:r w:rsidR="000D7AF3" w:rsidRPr="001211E4">
        <w:rPr>
          <w:b w:val="0"/>
        </w:rPr>
        <w:tab/>
      </w:r>
      <w:r w:rsidR="000D7AF3" w:rsidRPr="001211E4">
        <w:rPr>
          <w:b w:val="0"/>
        </w:rPr>
        <w:tab/>
      </w:r>
      <w:r w:rsidR="000D7AF3" w:rsidRPr="001211E4">
        <w:rPr>
          <w:b w:val="0"/>
        </w:rPr>
        <w:tab/>
        <w:t>April 22, 2021</w:t>
      </w:r>
      <w:r w:rsidR="000D7AF3" w:rsidRPr="001211E4">
        <w:rPr>
          <w:b w:val="0"/>
        </w:rPr>
        <w:br/>
        <w:t>January 21, 2021</w:t>
      </w:r>
      <w:r w:rsidR="000D7AF3" w:rsidRPr="001211E4">
        <w:rPr>
          <w:b w:val="0"/>
        </w:rPr>
        <w:tab/>
      </w:r>
      <w:r w:rsidR="000D7AF3" w:rsidRPr="001211E4">
        <w:rPr>
          <w:b w:val="0"/>
        </w:rPr>
        <w:tab/>
      </w:r>
      <w:r w:rsidR="000D7AF3" w:rsidRPr="001211E4">
        <w:rPr>
          <w:b w:val="0"/>
        </w:rPr>
        <w:tab/>
        <w:t>May 6, 2021 (If needed)</w:t>
      </w:r>
      <w:r w:rsidRPr="001211E4">
        <w:rPr>
          <w:b w:val="0"/>
        </w:rPr>
        <w:t>)</w:t>
      </w:r>
    </w:p>
    <w:p w14:paraId="1CEA535A" w14:textId="4DC77F9B" w:rsidR="00C5537C" w:rsidRPr="001211E4" w:rsidRDefault="00C5537C" w:rsidP="007C03C8">
      <w:pPr>
        <w:pStyle w:val="Heading2"/>
        <w:spacing w:after="0"/>
      </w:pPr>
      <w:r w:rsidRPr="001211E4">
        <w:t xml:space="preserve">Adjournment </w:t>
      </w:r>
      <w:r w:rsidRPr="001211E4">
        <w:rPr>
          <w:b w:val="0"/>
        </w:rPr>
        <w:t>–</w:t>
      </w:r>
      <w:r w:rsidR="00D36910">
        <w:rPr>
          <w:b w:val="0"/>
        </w:rPr>
        <w:t xml:space="preserve"> 2:41</w:t>
      </w:r>
      <w:r w:rsidR="00BE6B51">
        <w:rPr>
          <w:b w:val="0"/>
        </w:rPr>
        <w:t xml:space="preserve"> pm</w:t>
      </w:r>
      <w:r w:rsidR="00F127FF" w:rsidRPr="001211E4">
        <w:rPr>
          <w:b w:val="0"/>
        </w:rPr>
        <w:br/>
      </w:r>
    </w:p>
    <w:p w14:paraId="583CA3E5" w14:textId="7977429C" w:rsidR="00C5537C" w:rsidRPr="001211E4" w:rsidRDefault="00C5537C" w:rsidP="00C5537C">
      <w:pPr>
        <w:rPr>
          <w:rFonts w:asciiTheme="minorHAnsi" w:hAnsiTheme="minorHAnsi"/>
          <w:sz w:val="28"/>
          <w:szCs w:val="28"/>
        </w:rPr>
      </w:pPr>
      <w:r w:rsidRPr="001211E4">
        <w:rPr>
          <w:rFonts w:asciiTheme="minorHAnsi" w:hAnsiTheme="minorHAnsi"/>
          <w:sz w:val="28"/>
          <w:szCs w:val="28"/>
        </w:rPr>
        <w:t xml:space="preserve">Meeting Chair: </w:t>
      </w:r>
      <w:r w:rsidR="002C3A8D">
        <w:rPr>
          <w:rFonts w:asciiTheme="minorHAnsi" w:hAnsiTheme="minorHAnsi"/>
          <w:sz w:val="28"/>
          <w:szCs w:val="28"/>
        </w:rPr>
        <w:t>President Sean Hancock</w:t>
      </w:r>
      <w:r w:rsidRPr="001211E4">
        <w:rPr>
          <w:rFonts w:asciiTheme="minorHAnsi" w:hAnsiTheme="minorHAnsi"/>
          <w:sz w:val="28"/>
          <w:szCs w:val="28"/>
        </w:rPr>
        <w:t xml:space="preserve"> / Ben Beshwate</w:t>
      </w:r>
    </w:p>
    <w:p w14:paraId="4C25C83B" w14:textId="77777777" w:rsidR="00713DE0" w:rsidRPr="001211E4" w:rsidRDefault="00C5537C" w:rsidP="004B1E01">
      <w:pPr>
        <w:rPr>
          <w:rFonts w:asciiTheme="minorHAnsi" w:hAnsiTheme="minorHAnsi"/>
          <w:sz w:val="28"/>
          <w:szCs w:val="28"/>
        </w:rPr>
      </w:pPr>
      <w:r w:rsidRPr="001211E4">
        <w:rPr>
          <w:rFonts w:asciiTheme="minorHAnsi" w:hAnsiTheme="minorHAnsi"/>
          <w:sz w:val="28"/>
          <w:szCs w:val="28"/>
        </w:rPr>
        <w:t>Recorder: Jennifer Curtis</w:t>
      </w:r>
    </w:p>
    <w:sectPr w:rsidR="00713DE0" w:rsidRPr="001211E4" w:rsidSect="007C03C8">
      <w:headerReference w:type="default" r:id="rId9"/>
      <w:pgSz w:w="12240" w:h="15840"/>
      <w:pgMar w:top="144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49813" w14:textId="77777777" w:rsidR="008931B7" w:rsidRDefault="008931B7" w:rsidP="007569AE">
      <w:r>
        <w:separator/>
      </w:r>
    </w:p>
  </w:endnote>
  <w:endnote w:type="continuationSeparator" w:id="0">
    <w:p w14:paraId="62C7D081" w14:textId="77777777" w:rsidR="008931B7" w:rsidRDefault="008931B7" w:rsidP="0075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C7E52" w14:textId="77777777" w:rsidR="008931B7" w:rsidRDefault="008931B7" w:rsidP="007569AE">
      <w:r>
        <w:separator/>
      </w:r>
    </w:p>
  </w:footnote>
  <w:footnote w:type="continuationSeparator" w:id="0">
    <w:p w14:paraId="2B2476EC" w14:textId="77777777" w:rsidR="008931B7" w:rsidRDefault="008931B7" w:rsidP="00756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A2FA4" w14:textId="77777777" w:rsidR="007569AE" w:rsidRPr="00007B6E" w:rsidRDefault="008931B7" w:rsidP="00007B6E">
    <w:pPr>
      <w:pStyle w:val="Heading1"/>
    </w:pPr>
    <w:sdt>
      <w:sdtPr>
        <w:id w:val="712539545"/>
        <w:docPartObj>
          <w:docPartGallery w:val="Watermarks"/>
          <w:docPartUnique/>
        </w:docPartObj>
      </w:sdtPr>
      <w:sdtEndPr/>
      <w:sdtContent>
        <w:r>
          <w:rPr>
            <w:noProof/>
          </w:rPr>
          <w:pict w14:anchorId="5558E0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56B50">
      <w:t>Minutes</w:t>
    </w:r>
    <w:r w:rsidR="007569AE" w:rsidRPr="00007B6E">
      <w:tab/>
    </w:r>
    <w:r w:rsidR="007569AE" w:rsidRPr="00007B6E">
      <w:rPr>
        <w:noProof/>
      </w:rPr>
      <w:drawing>
        <wp:inline distT="0" distB="0" distL="0" distR="0" wp14:anchorId="72699D1E" wp14:editId="07777777">
          <wp:extent cx="1518285" cy="543560"/>
          <wp:effectExtent l="0" t="0" r="5715" b="8890"/>
          <wp:docPr id="1" name="Picture 1" descr="CC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rupal-newsite\new-logos\CCCC_Secondary-159x57.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85" cy="543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13F1"/>
    <w:multiLevelType w:val="multilevel"/>
    <w:tmpl w:val="1A6C1F12"/>
    <w:lvl w:ilvl="0">
      <w:start w:val="1"/>
      <w:numFmt w:val="decimal"/>
      <w:pStyle w:val="Heading2"/>
      <w:lvlText w:val="%1."/>
      <w:lvlJc w:val="right"/>
      <w:pPr>
        <w:ind w:left="720" w:hanging="360"/>
      </w:pPr>
      <w:rPr>
        <w:rFonts w:asciiTheme="minorHAnsi" w:eastAsiaTheme="majorEastAsia" w:hAnsiTheme="minorHAnsi" w:cstheme="majorBidi"/>
        <w:b/>
        <w:color w:val="auto"/>
      </w:rPr>
    </w:lvl>
    <w:lvl w:ilvl="1">
      <w:start w:val="1"/>
      <w:numFmt w:val="decimal"/>
      <w:lvlText w:val="%1.%2"/>
      <w:lvlJc w:val="left"/>
      <w:pPr>
        <w:ind w:left="720" w:hanging="360"/>
      </w:pPr>
      <w:rPr>
        <w:rFonts w:asciiTheme="minorHAnsi" w:hAnsiTheme="minorHAnsi" w:cstheme="minorHAnsi"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1C53A09"/>
    <w:multiLevelType w:val="multilevel"/>
    <w:tmpl w:val="379A5A90"/>
    <w:lvl w:ilvl="0">
      <w:start w:val="1"/>
      <w:numFmt w:val="decimal"/>
      <w:lvlText w:val="%1."/>
      <w:lvlJc w:val="right"/>
      <w:pPr>
        <w:ind w:left="720" w:hanging="360"/>
      </w:pPr>
      <w:rPr>
        <w:rFonts w:asciiTheme="minorHAnsi" w:eastAsiaTheme="majorEastAsia" w:hAnsiTheme="minorHAnsi" w:cstheme="majorBidi"/>
        <w:b/>
        <w:color w:val="auto"/>
      </w:rPr>
    </w:lvl>
    <w:lvl w:ilvl="1">
      <w:start w:val="1"/>
      <w:numFmt w:val="bullet"/>
      <w:lvlText w:val=""/>
      <w:lvlJc w:val="left"/>
      <w:pPr>
        <w:ind w:left="720" w:hanging="360"/>
      </w:pPr>
      <w:rPr>
        <w:rFonts w:ascii="Symbol" w:hAnsi="Symbol"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AB92A33"/>
    <w:multiLevelType w:val="hybridMultilevel"/>
    <w:tmpl w:val="430A3A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88138A"/>
    <w:multiLevelType w:val="hybridMultilevel"/>
    <w:tmpl w:val="45727484"/>
    <w:lvl w:ilvl="0" w:tplc="15E0908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9D5167F"/>
    <w:multiLevelType w:val="hybridMultilevel"/>
    <w:tmpl w:val="1F6836EA"/>
    <w:lvl w:ilvl="0" w:tplc="38E65A44">
      <w:start w:val="1"/>
      <w:numFmt w:val="decimal"/>
      <w:pStyle w:val="Discussion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CF52C1"/>
    <w:multiLevelType w:val="hybridMultilevel"/>
    <w:tmpl w:val="C1E272A4"/>
    <w:lvl w:ilvl="0" w:tplc="30EAE0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4"/>
    <w:lvlOverride w:ilvl="0">
      <w:startOverride w:val="1"/>
    </w:lvlOverride>
  </w:num>
  <w:num w:numId="5">
    <w:abstractNumId w:val="3"/>
  </w:num>
  <w:num w:numId="6">
    <w:abstractNumId w:val="5"/>
  </w:num>
  <w:num w:numId="7">
    <w:abstractNumId w:val="0"/>
    <w:lvlOverride w:ilvl="0">
      <w:startOverride w:val="11"/>
    </w:lvlOverride>
    <w:lvlOverride w:ilvl="1">
      <w:startOverride w:val="2"/>
    </w:lvlOverride>
  </w:num>
  <w:num w:numId="8">
    <w:abstractNumId w:val="0"/>
    <w:lvlOverride w:ilvl="0">
      <w:startOverride w:val="11"/>
    </w:lvlOverride>
    <w:lvlOverride w:ilvl="1">
      <w:startOverride w:val="2"/>
    </w:lvlOverride>
  </w:num>
  <w:num w:numId="9">
    <w:abstractNumId w:val="0"/>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9AE"/>
    <w:rsid w:val="00007B6E"/>
    <w:rsid w:val="00012EB0"/>
    <w:rsid w:val="00014BBD"/>
    <w:rsid w:val="00032AC2"/>
    <w:rsid w:val="0003437F"/>
    <w:rsid w:val="0004690A"/>
    <w:rsid w:val="00056B50"/>
    <w:rsid w:val="00060D7D"/>
    <w:rsid w:val="0007165E"/>
    <w:rsid w:val="00072EB5"/>
    <w:rsid w:val="0008169A"/>
    <w:rsid w:val="00093F1E"/>
    <w:rsid w:val="000A6856"/>
    <w:rsid w:val="000C3BD1"/>
    <w:rsid w:val="000D7AF3"/>
    <w:rsid w:val="000E2B71"/>
    <w:rsid w:val="000F46A8"/>
    <w:rsid w:val="00100AC3"/>
    <w:rsid w:val="00111D70"/>
    <w:rsid w:val="00111F6F"/>
    <w:rsid w:val="00113EF1"/>
    <w:rsid w:val="001202D8"/>
    <w:rsid w:val="001211E4"/>
    <w:rsid w:val="00125C60"/>
    <w:rsid w:val="001273B0"/>
    <w:rsid w:val="00131B98"/>
    <w:rsid w:val="00146DBD"/>
    <w:rsid w:val="001627EE"/>
    <w:rsid w:val="001708D1"/>
    <w:rsid w:val="001819B3"/>
    <w:rsid w:val="001959DA"/>
    <w:rsid w:val="00195D02"/>
    <w:rsid w:val="001B2240"/>
    <w:rsid w:val="001C16BB"/>
    <w:rsid w:val="001C34F9"/>
    <w:rsid w:val="001C4607"/>
    <w:rsid w:val="001D46B4"/>
    <w:rsid w:val="001E65FE"/>
    <w:rsid w:val="0020111B"/>
    <w:rsid w:val="00204565"/>
    <w:rsid w:val="00206C5A"/>
    <w:rsid w:val="00215AB6"/>
    <w:rsid w:val="00216323"/>
    <w:rsid w:val="00224222"/>
    <w:rsid w:val="002472A0"/>
    <w:rsid w:val="00250644"/>
    <w:rsid w:val="00250890"/>
    <w:rsid w:val="00257B13"/>
    <w:rsid w:val="00261F6E"/>
    <w:rsid w:val="00267145"/>
    <w:rsid w:val="0027399E"/>
    <w:rsid w:val="00274D8A"/>
    <w:rsid w:val="002A5456"/>
    <w:rsid w:val="002B2F27"/>
    <w:rsid w:val="002C216E"/>
    <w:rsid w:val="002C3A8D"/>
    <w:rsid w:val="002C58B6"/>
    <w:rsid w:val="002D6BAE"/>
    <w:rsid w:val="002E182B"/>
    <w:rsid w:val="002E546C"/>
    <w:rsid w:val="002E5C09"/>
    <w:rsid w:val="002F279A"/>
    <w:rsid w:val="002F5539"/>
    <w:rsid w:val="00307752"/>
    <w:rsid w:val="00316809"/>
    <w:rsid w:val="00317724"/>
    <w:rsid w:val="00317F64"/>
    <w:rsid w:val="00332FA1"/>
    <w:rsid w:val="00333DF3"/>
    <w:rsid w:val="00335E24"/>
    <w:rsid w:val="00350C2D"/>
    <w:rsid w:val="00355B7C"/>
    <w:rsid w:val="003636D7"/>
    <w:rsid w:val="003655CD"/>
    <w:rsid w:val="003728F1"/>
    <w:rsid w:val="00380D47"/>
    <w:rsid w:val="00382DE6"/>
    <w:rsid w:val="003969A8"/>
    <w:rsid w:val="003B197C"/>
    <w:rsid w:val="003B75FC"/>
    <w:rsid w:val="003C6276"/>
    <w:rsid w:val="003C74FD"/>
    <w:rsid w:val="003C7B9D"/>
    <w:rsid w:val="003D2A61"/>
    <w:rsid w:val="003F663B"/>
    <w:rsid w:val="00414408"/>
    <w:rsid w:val="00414F3E"/>
    <w:rsid w:val="004216B0"/>
    <w:rsid w:val="004308E1"/>
    <w:rsid w:val="00436F5F"/>
    <w:rsid w:val="00437C97"/>
    <w:rsid w:val="00443F74"/>
    <w:rsid w:val="00447213"/>
    <w:rsid w:val="00451297"/>
    <w:rsid w:val="00452A76"/>
    <w:rsid w:val="00455196"/>
    <w:rsid w:val="00462E7A"/>
    <w:rsid w:val="00472C8F"/>
    <w:rsid w:val="00487F1B"/>
    <w:rsid w:val="004909FC"/>
    <w:rsid w:val="004B1E01"/>
    <w:rsid w:val="004B7B3C"/>
    <w:rsid w:val="004C5213"/>
    <w:rsid w:val="004E5B31"/>
    <w:rsid w:val="004F41D7"/>
    <w:rsid w:val="00507326"/>
    <w:rsid w:val="005240BB"/>
    <w:rsid w:val="0053643C"/>
    <w:rsid w:val="00537706"/>
    <w:rsid w:val="0054231C"/>
    <w:rsid w:val="00543332"/>
    <w:rsid w:val="005456FB"/>
    <w:rsid w:val="00554985"/>
    <w:rsid w:val="00563D5E"/>
    <w:rsid w:val="0057422A"/>
    <w:rsid w:val="00576F4B"/>
    <w:rsid w:val="00584D96"/>
    <w:rsid w:val="00594208"/>
    <w:rsid w:val="005A68E0"/>
    <w:rsid w:val="005B100D"/>
    <w:rsid w:val="005B1461"/>
    <w:rsid w:val="005C484C"/>
    <w:rsid w:val="00603829"/>
    <w:rsid w:val="006040AD"/>
    <w:rsid w:val="00611A1A"/>
    <w:rsid w:val="00613F3C"/>
    <w:rsid w:val="00624BF1"/>
    <w:rsid w:val="00630AC0"/>
    <w:rsid w:val="006466B6"/>
    <w:rsid w:val="00656CAD"/>
    <w:rsid w:val="0065738D"/>
    <w:rsid w:val="0066384A"/>
    <w:rsid w:val="00665510"/>
    <w:rsid w:val="006718FE"/>
    <w:rsid w:val="00672B03"/>
    <w:rsid w:val="006740D9"/>
    <w:rsid w:val="00683127"/>
    <w:rsid w:val="00683BF5"/>
    <w:rsid w:val="00697852"/>
    <w:rsid w:val="006A195B"/>
    <w:rsid w:val="006A6682"/>
    <w:rsid w:val="006A7EBB"/>
    <w:rsid w:val="006C20E9"/>
    <w:rsid w:val="006C7AE1"/>
    <w:rsid w:val="006D281A"/>
    <w:rsid w:val="006F0A1A"/>
    <w:rsid w:val="006F15C3"/>
    <w:rsid w:val="006F50A6"/>
    <w:rsid w:val="007135A0"/>
    <w:rsid w:val="00713DE0"/>
    <w:rsid w:val="00745FA7"/>
    <w:rsid w:val="007506B1"/>
    <w:rsid w:val="00752418"/>
    <w:rsid w:val="007569AE"/>
    <w:rsid w:val="0078309D"/>
    <w:rsid w:val="007868A1"/>
    <w:rsid w:val="007B45D7"/>
    <w:rsid w:val="007B5908"/>
    <w:rsid w:val="007C03C8"/>
    <w:rsid w:val="007C44C4"/>
    <w:rsid w:val="007C5D7E"/>
    <w:rsid w:val="007C66FA"/>
    <w:rsid w:val="007D384F"/>
    <w:rsid w:val="007D5B3E"/>
    <w:rsid w:val="007E6D00"/>
    <w:rsid w:val="007F230C"/>
    <w:rsid w:val="007F2FD0"/>
    <w:rsid w:val="0080241F"/>
    <w:rsid w:val="008152E3"/>
    <w:rsid w:val="00816EB6"/>
    <w:rsid w:val="00821A71"/>
    <w:rsid w:val="008245C1"/>
    <w:rsid w:val="00824AC7"/>
    <w:rsid w:val="0083007A"/>
    <w:rsid w:val="00843953"/>
    <w:rsid w:val="00874B18"/>
    <w:rsid w:val="00875CFF"/>
    <w:rsid w:val="0087739A"/>
    <w:rsid w:val="00877E95"/>
    <w:rsid w:val="008805BD"/>
    <w:rsid w:val="008931B7"/>
    <w:rsid w:val="008B5BC9"/>
    <w:rsid w:val="008B60F6"/>
    <w:rsid w:val="008C180C"/>
    <w:rsid w:val="008C2E5C"/>
    <w:rsid w:val="008D327E"/>
    <w:rsid w:val="008D3C82"/>
    <w:rsid w:val="009436AC"/>
    <w:rsid w:val="00962760"/>
    <w:rsid w:val="0097243B"/>
    <w:rsid w:val="009737E9"/>
    <w:rsid w:val="00984147"/>
    <w:rsid w:val="00984E08"/>
    <w:rsid w:val="009B26E9"/>
    <w:rsid w:val="009B4D89"/>
    <w:rsid w:val="009B7B25"/>
    <w:rsid w:val="009C3678"/>
    <w:rsid w:val="009C54DB"/>
    <w:rsid w:val="009E6B87"/>
    <w:rsid w:val="009F2A75"/>
    <w:rsid w:val="00A0437A"/>
    <w:rsid w:val="00A3498D"/>
    <w:rsid w:val="00A3507C"/>
    <w:rsid w:val="00A401B9"/>
    <w:rsid w:val="00A60CD7"/>
    <w:rsid w:val="00A61B20"/>
    <w:rsid w:val="00A76B7C"/>
    <w:rsid w:val="00A76EB6"/>
    <w:rsid w:val="00AC00BE"/>
    <w:rsid w:val="00AD03FF"/>
    <w:rsid w:val="00AD0887"/>
    <w:rsid w:val="00AD0F25"/>
    <w:rsid w:val="00AD2E3B"/>
    <w:rsid w:val="00AE2603"/>
    <w:rsid w:val="00AE6E65"/>
    <w:rsid w:val="00AF241F"/>
    <w:rsid w:val="00AF527C"/>
    <w:rsid w:val="00AF67BF"/>
    <w:rsid w:val="00B15632"/>
    <w:rsid w:val="00B3756A"/>
    <w:rsid w:val="00B51266"/>
    <w:rsid w:val="00B51C54"/>
    <w:rsid w:val="00B54B76"/>
    <w:rsid w:val="00B66E44"/>
    <w:rsid w:val="00B67260"/>
    <w:rsid w:val="00B70CB5"/>
    <w:rsid w:val="00B76F91"/>
    <w:rsid w:val="00B852EF"/>
    <w:rsid w:val="00BA4897"/>
    <w:rsid w:val="00BB245B"/>
    <w:rsid w:val="00BC0E7A"/>
    <w:rsid w:val="00BD0430"/>
    <w:rsid w:val="00BD3462"/>
    <w:rsid w:val="00BE1115"/>
    <w:rsid w:val="00BE6B51"/>
    <w:rsid w:val="00BE75F9"/>
    <w:rsid w:val="00BF07A8"/>
    <w:rsid w:val="00C0431B"/>
    <w:rsid w:val="00C26C29"/>
    <w:rsid w:val="00C3052C"/>
    <w:rsid w:val="00C5537C"/>
    <w:rsid w:val="00C60FD3"/>
    <w:rsid w:val="00C664FF"/>
    <w:rsid w:val="00C66C64"/>
    <w:rsid w:val="00C76227"/>
    <w:rsid w:val="00C90A64"/>
    <w:rsid w:val="00C9650E"/>
    <w:rsid w:val="00CA0DC7"/>
    <w:rsid w:val="00CB5FE1"/>
    <w:rsid w:val="00CD69A1"/>
    <w:rsid w:val="00D0453A"/>
    <w:rsid w:val="00D07617"/>
    <w:rsid w:val="00D10FAD"/>
    <w:rsid w:val="00D15014"/>
    <w:rsid w:val="00D36910"/>
    <w:rsid w:val="00D56028"/>
    <w:rsid w:val="00D56A58"/>
    <w:rsid w:val="00D62320"/>
    <w:rsid w:val="00D67A7B"/>
    <w:rsid w:val="00D82FC3"/>
    <w:rsid w:val="00D931BD"/>
    <w:rsid w:val="00D968F9"/>
    <w:rsid w:val="00DB0366"/>
    <w:rsid w:val="00DB635A"/>
    <w:rsid w:val="00DC4076"/>
    <w:rsid w:val="00DD159B"/>
    <w:rsid w:val="00DD6A1E"/>
    <w:rsid w:val="00DD6FDA"/>
    <w:rsid w:val="00DE3AA5"/>
    <w:rsid w:val="00DF1E5D"/>
    <w:rsid w:val="00E12356"/>
    <w:rsid w:val="00E157CF"/>
    <w:rsid w:val="00E310C0"/>
    <w:rsid w:val="00E36462"/>
    <w:rsid w:val="00E41243"/>
    <w:rsid w:val="00E47494"/>
    <w:rsid w:val="00E53D58"/>
    <w:rsid w:val="00E551EA"/>
    <w:rsid w:val="00E80B89"/>
    <w:rsid w:val="00E84029"/>
    <w:rsid w:val="00E909BA"/>
    <w:rsid w:val="00E94D3A"/>
    <w:rsid w:val="00E963A3"/>
    <w:rsid w:val="00EA1BFA"/>
    <w:rsid w:val="00EB0F39"/>
    <w:rsid w:val="00EB1080"/>
    <w:rsid w:val="00EB3186"/>
    <w:rsid w:val="00ED22E2"/>
    <w:rsid w:val="00ED728F"/>
    <w:rsid w:val="00F127B4"/>
    <w:rsid w:val="00F127FF"/>
    <w:rsid w:val="00F15DDA"/>
    <w:rsid w:val="00F162D6"/>
    <w:rsid w:val="00F27705"/>
    <w:rsid w:val="00F4054E"/>
    <w:rsid w:val="00F42054"/>
    <w:rsid w:val="00F548F9"/>
    <w:rsid w:val="00F57E60"/>
    <w:rsid w:val="00F63217"/>
    <w:rsid w:val="00F64AF6"/>
    <w:rsid w:val="00F76850"/>
    <w:rsid w:val="00F90C5E"/>
    <w:rsid w:val="00FB5484"/>
    <w:rsid w:val="00FF028C"/>
    <w:rsid w:val="00FF1E50"/>
    <w:rsid w:val="00FF7DDA"/>
    <w:rsid w:val="46C51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3BB0D32"/>
  <w15:chartTrackingRefBased/>
  <w15:docId w15:val="{B31A2EC3-B80D-4E78-A5BF-D33858205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A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07B6E"/>
    <w:pPr>
      <w:keepNext/>
      <w:keepLines/>
      <w:tabs>
        <w:tab w:val="center" w:pos="9270"/>
      </w:tabs>
      <w:spacing w:before="240"/>
      <w:outlineLvl w:val="0"/>
    </w:pPr>
    <w:rPr>
      <w:rFonts w:asciiTheme="minorHAnsi" w:eastAsiaTheme="majorEastAsia" w:hAnsiTheme="minorHAnsi" w:cstheme="majorBidi"/>
      <w:b/>
      <w:color w:val="002060"/>
      <w:sz w:val="52"/>
      <w:szCs w:val="52"/>
    </w:rPr>
  </w:style>
  <w:style w:type="paragraph" w:styleId="Heading2">
    <w:name w:val="heading 2"/>
    <w:basedOn w:val="Normal"/>
    <w:next w:val="Normal"/>
    <w:link w:val="Heading2Char"/>
    <w:uiPriority w:val="9"/>
    <w:unhideWhenUsed/>
    <w:qFormat/>
    <w:rsid w:val="00007B6E"/>
    <w:pPr>
      <w:keepNext/>
      <w:keepLines/>
      <w:numPr>
        <w:numId w:val="2"/>
      </w:numPr>
      <w:spacing w:before="40" w:after="240"/>
      <w:outlineLvl w:val="1"/>
    </w:pPr>
    <w:rPr>
      <w:rFonts w:asciiTheme="minorHAnsi" w:eastAsiaTheme="majorEastAsia" w:hAnsiTheme="minorHAnsi" w:cstheme="majorBid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9A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569AE"/>
  </w:style>
  <w:style w:type="paragraph" w:styleId="Footer">
    <w:name w:val="footer"/>
    <w:basedOn w:val="Normal"/>
    <w:link w:val="FooterChar"/>
    <w:uiPriority w:val="99"/>
    <w:unhideWhenUsed/>
    <w:rsid w:val="007569A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569AE"/>
  </w:style>
  <w:style w:type="character" w:styleId="Strong">
    <w:name w:val="Strong"/>
    <w:basedOn w:val="DefaultParagraphFont"/>
    <w:qFormat/>
    <w:rsid w:val="00032AC2"/>
    <w:rPr>
      <w:b/>
      <w:bCs/>
    </w:rPr>
  </w:style>
  <w:style w:type="character" w:customStyle="1" w:styleId="Heading1Char">
    <w:name w:val="Heading 1 Char"/>
    <w:basedOn w:val="DefaultParagraphFont"/>
    <w:link w:val="Heading1"/>
    <w:uiPriority w:val="9"/>
    <w:rsid w:val="00007B6E"/>
    <w:rPr>
      <w:rFonts w:eastAsiaTheme="majorEastAsia" w:cstheme="majorBidi"/>
      <w:b/>
      <w:color w:val="002060"/>
      <w:sz w:val="52"/>
      <w:szCs w:val="52"/>
    </w:rPr>
  </w:style>
  <w:style w:type="character" w:customStyle="1" w:styleId="Heading2Char">
    <w:name w:val="Heading 2 Char"/>
    <w:basedOn w:val="DefaultParagraphFont"/>
    <w:link w:val="Heading2"/>
    <w:uiPriority w:val="9"/>
    <w:rsid w:val="00007B6E"/>
    <w:rPr>
      <w:rFonts w:eastAsiaTheme="majorEastAsia" w:cstheme="majorBidi"/>
      <w:b/>
      <w:sz w:val="28"/>
      <w:szCs w:val="28"/>
    </w:rPr>
  </w:style>
  <w:style w:type="paragraph" w:customStyle="1" w:styleId="DateLine">
    <w:name w:val="Date Line"/>
    <w:basedOn w:val="Normal"/>
    <w:link w:val="DateLineChar"/>
    <w:qFormat/>
    <w:rsid w:val="00007B6E"/>
    <w:pPr>
      <w:spacing w:after="240"/>
    </w:pPr>
    <w:rPr>
      <w:rFonts w:asciiTheme="minorHAnsi" w:hAnsiTheme="minorHAnsi"/>
      <w:color w:val="002060"/>
      <w:sz w:val="27"/>
      <w:szCs w:val="27"/>
    </w:rPr>
  </w:style>
  <w:style w:type="paragraph" w:customStyle="1" w:styleId="DiscussionItem">
    <w:name w:val="Discussion Item"/>
    <w:basedOn w:val="Normal"/>
    <w:link w:val="DiscussionItemChar"/>
    <w:qFormat/>
    <w:rsid w:val="00007B6E"/>
    <w:pPr>
      <w:numPr>
        <w:numId w:val="3"/>
      </w:numPr>
      <w:spacing w:after="240"/>
    </w:pPr>
    <w:rPr>
      <w:rFonts w:asciiTheme="minorHAnsi" w:hAnsiTheme="minorHAnsi"/>
    </w:rPr>
  </w:style>
  <w:style w:type="character" w:customStyle="1" w:styleId="DateLineChar">
    <w:name w:val="Date Line Char"/>
    <w:basedOn w:val="DefaultParagraphFont"/>
    <w:link w:val="DateLine"/>
    <w:rsid w:val="00007B6E"/>
    <w:rPr>
      <w:rFonts w:eastAsia="Times New Roman" w:cs="Times New Roman"/>
      <w:color w:val="002060"/>
      <w:sz w:val="27"/>
      <w:szCs w:val="27"/>
    </w:rPr>
  </w:style>
  <w:style w:type="character" w:customStyle="1" w:styleId="DiscussionItemChar">
    <w:name w:val="Discussion Item Char"/>
    <w:basedOn w:val="DefaultParagraphFont"/>
    <w:link w:val="DiscussionItem"/>
    <w:rsid w:val="00007B6E"/>
    <w:rPr>
      <w:rFonts w:eastAsia="Times New Roman" w:cs="Times New Roman"/>
      <w:sz w:val="24"/>
      <w:szCs w:val="24"/>
    </w:rPr>
  </w:style>
  <w:style w:type="paragraph" w:styleId="ListParagraph">
    <w:name w:val="List Paragraph"/>
    <w:basedOn w:val="Normal"/>
    <w:uiPriority w:val="34"/>
    <w:qFormat/>
    <w:rsid w:val="00B70CB5"/>
    <w:pPr>
      <w:ind w:left="720"/>
      <w:contextualSpacing/>
    </w:pPr>
  </w:style>
  <w:style w:type="paragraph" w:styleId="BalloonText">
    <w:name w:val="Balloon Text"/>
    <w:basedOn w:val="Normal"/>
    <w:link w:val="BalloonTextChar"/>
    <w:uiPriority w:val="99"/>
    <w:semiHidden/>
    <w:unhideWhenUsed/>
    <w:rsid w:val="004B7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B3C"/>
    <w:rPr>
      <w:rFonts w:ascii="Segoe UI" w:eastAsia="Times New Roman" w:hAnsi="Segoe UI" w:cs="Segoe UI"/>
      <w:sz w:val="18"/>
      <w:szCs w:val="18"/>
    </w:rPr>
  </w:style>
  <w:style w:type="character" w:styleId="Hyperlink">
    <w:name w:val="Hyperlink"/>
    <w:basedOn w:val="DefaultParagraphFont"/>
    <w:uiPriority w:val="99"/>
    <w:unhideWhenUsed/>
    <w:rsid w:val="00BE11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rrocoso.edu/institutional-effectiveness/plann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6447A-8292-4E3F-ABAE-9026FF21E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Cerro Coso Community College</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Sotomayor</dc:creator>
  <cp:keywords/>
  <dc:description/>
  <cp:lastModifiedBy>Jennifer Curtis</cp:lastModifiedBy>
  <cp:revision>11</cp:revision>
  <cp:lastPrinted>2020-02-20T15:56:00Z</cp:lastPrinted>
  <dcterms:created xsi:type="dcterms:W3CDTF">2020-10-01T15:37:00Z</dcterms:created>
  <dcterms:modified xsi:type="dcterms:W3CDTF">2020-10-15T18:29:00Z</dcterms:modified>
</cp:coreProperties>
</file>